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 w:rsidRPr="00E05F15">
        <w:rPr>
          <w:rFonts w:ascii="Arial" w:hAnsi="Arial" w:cs="Arial"/>
          <w:b/>
          <w:color w:val="1A1A1A"/>
          <w:sz w:val="32"/>
          <w:szCs w:val="32"/>
        </w:rPr>
        <w:t>PICCOLI MAESTRI A VENEZIA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 w:rsidRPr="00E05F15">
        <w:rPr>
          <w:rFonts w:ascii="Arial" w:hAnsi="Arial" w:cs="Arial"/>
          <w:b/>
          <w:color w:val="1A1A1A"/>
          <w:sz w:val="32"/>
          <w:szCs w:val="32"/>
        </w:rPr>
        <w:t>Proposte di lettura per l'anno scolastico 2015-2016</w:t>
      </w: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E05F15" w:rsidRPr="00E05F15" w:rsidRDefault="00E05F15" w:rsidP="00E05F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5F15">
        <w:rPr>
          <w:rFonts w:ascii="Arial" w:hAnsi="Arial" w:cs="Arial"/>
          <w:color w:val="1A1A1A"/>
        </w:rPr>
        <w:t>https://piccolimaestrivenezia.wordpress.com</w:t>
      </w:r>
    </w:p>
    <w:p w:rsidR="003F32AA" w:rsidRPr="00E05F15" w:rsidRDefault="00E05F15" w:rsidP="00E05F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05F15">
        <w:rPr>
          <w:rFonts w:ascii="Arial" w:hAnsi="Arial" w:cs="Arial"/>
          <w:color w:val="1A1A1A"/>
        </w:rPr>
        <w:t>piccoli.maestrive@gmail.com</w:t>
      </w: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 w:rsidRPr="00E05F15">
        <w:rPr>
          <w:rFonts w:ascii="Arial" w:hAnsi="Arial" w:cs="Arial"/>
          <w:color w:val="1A1A1A"/>
          <w:sz w:val="26"/>
          <w:szCs w:val="26"/>
          <w:u w:val="single"/>
        </w:rPr>
        <w:t>SCUOLE PRIMARIE</w:t>
      </w:r>
      <w:r w:rsidRPr="00E05F15">
        <w:rPr>
          <w:rFonts w:ascii="Arial" w:hAnsi="Arial" w:cs="Arial"/>
          <w:color w:val="1A1A1A"/>
          <w:sz w:val="26"/>
          <w:szCs w:val="26"/>
        </w:rPr>
        <w:t>: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ANTONELLA BARINA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Capitan Thunder e il potere di Sleipnir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Anguana Nera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edizioneautrice@gmail.com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ANNALISA BRUNI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Matilde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RoalDahl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giornalino di Gian Burrasca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Vamba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5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annalisabruni1@gmail.com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MAURIZIO CREMA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L’ultimo dei Mohicani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James Fenimore Cooper (solo per le quinte elementari)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6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maurizio.crema@gazzettino.it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EMILIANO DE POL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Purgatorio</w:t>
      </w:r>
      <w:r w:rsidRPr="00E05F15">
        <w:rPr>
          <w:rFonts w:ascii="Arial" w:hAnsi="Arial" w:cs="Arial"/>
          <w:color w:val="1A1A1A"/>
          <w:sz w:val="26"/>
          <w:szCs w:val="26"/>
        </w:rPr>
        <w:t>, Canti I, II, III, IV, V di Dante Alighieri</w:t>
      </w:r>
    </w:p>
    <w:p w:rsidR="003F007D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“</w:t>
      </w:r>
      <w:r w:rsidR="003F007D" w:rsidRPr="00E05F15">
        <w:rPr>
          <w:rFonts w:ascii="Arial" w:hAnsi="Arial" w:cs="Arial"/>
          <w:color w:val="1A1A1A"/>
          <w:sz w:val="26"/>
          <w:szCs w:val="26"/>
        </w:rPr>
        <w:t>Una lettura fatta per divertirsi, per sorprendersi, scoprire il lato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comico e nostalgico del camminatore Dante</w:t>
      </w:r>
      <w:r w:rsidR="00E144EF" w:rsidRPr="00E05F15">
        <w:rPr>
          <w:rFonts w:ascii="Arial" w:hAnsi="Arial" w:cs="Arial"/>
          <w:color w:val="1A1A1A"/>
          <w:sz w:val="26"/>
          <w:szCs w:val="26"/>
        </w:rPr>
        <w:t>”</w:t>
      </w:r>
      <w:r w:rsidRPr="00E05F15">
        <w:rPr>
          <w:rFonts w:ascii="Arial" w:hAnsi="Arial" w:cs="Arial"/>
          <w:color w:val="1A1A1A"/>
          <w:sz w:val="26"/>
          <w:szCs w:val="26"/>
        </w:rPr>
        <w:t>.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7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emilianodepol@gmail.com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PAOLO GANZ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segreto del Bosco Vecchio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Dino Buzzati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L’isola del tesoro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Robert Louis Stevenson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8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paologanz@yahoo.it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EDOARDO PITTALIS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Le avventure di Pinocchio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Carlo Collodi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9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edoardo_pittalis@yahoo.it</w:t>
        </w:r>
      </w:hyperlink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MACRI PURICELLI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Le streghe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RoaldDahl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0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macri.puricelli@gmail.com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SALLY SPECTOR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gatto e il cappello matto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Dr. Seuss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L’Uovo di Ortone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Dr. Seuss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1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salvenezia1946@libero.it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lastRenderedPageBreak/>
        <w:t>ELISABETTA TIVERON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Robinson Crusoe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Daniel Defoe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2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bettipanemiele@gmail.com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FABIO VISINTIN E PAOLA ZOFFOLI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Nel paese dei mostri selvaggi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Maurice Sendak (per il primo ciclo;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con laboratorio di illustrazione)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piccolo principe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Antoine de Saint-Exupéry (per il secondo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ciclo; con laboratorio di illustrazione)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3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paolazoffoli@gmail.com</w:t>
        </w:r>
      </w:hyperlink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4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fabvisin@aliceposta.it</w:t>
        </w:r>
      </w:hyperlink>
    </w:p>
    <w:p w:rsidR="00E144EF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05F15" w:rsidRPr="00E05F15" w:rsidRDefault="00E05F15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___________________________________</w:t>
      </w: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 w:rsidRPr="00E05F15">
        <w:rPr>
          <w:rFonts w:ascii="Arial" w:hAnsi="Arial" w:cs="Arial"/>
          <w:color w:val="1A1A1A"/>
          <w:sz w:val="26"/>
          <w:szCs w:val="26"/>
          <w:u w:val="single"/>
        </w:rPr>
        <w:t>SCUOLE MEDIE</w:t>
      </w:r>
      <w:r w:rsidR="003F32AA" w:rsidRPr="00E05F15">
        <w:rPr>
          <w:rFonts w:ascii="Arial" w:hAnsi="Arial" w:cs="Arial"/>
          <w:color w:val="1A1A1A"/>
          <w:sz w:val="26"/>
          <w:szCs w:val="26"/>
        </w:rPr>
        <w:t>:</w:t>
      </w: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ANTONELLA BARINA</w:t>
      </w:r>
    </w:p>
    <w:p w:rsidR="00E144EF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Capitan Thunder e il potere di Sleipnir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Anguana Nera</w:t>
      </w:r>
    </w:p>
    <w:p w:rsidR="00B035A7" w:rsidRPr="00E05F15" w:rsidRDefault="00B035A7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035A7">
        <w:rPr>
          <w:rFonts w:ascii="Arial" w:hAnsi="Arial" w:cs="Arial"/>
          <w:i/>
          <w:color w:val="1A1A1A"/>
          <w:sz w:val="26"/>
          <w:szCs w:val="26"/>
        </w:rPr>
        <w:t>Gli sdraiati</w:t>
      </w:r>
      <w:r w:rsidRPr="00B035A7">
        <w:rPr>
          <w:rFonts w:ascii="Arial" w:hAnsi="Arial" w:cs="Arial"/>
          <w:color w:val="1A1A1A"/>
          <w:sz w:val="26"/>
          <w:szCs w:val="26"/>
        </w:rPr>
        <w:t>di Michele Serra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5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edizioneautrice@gmail.com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ANNALISA BRUNI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Jane Eyre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Charlotte Brontë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 anno terribile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John Fante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6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annalisabruni1@gmail.com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MAURIZIO CREMA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L’ultimo dei Mohicani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James Fenimore Cooper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La strada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Corman McCarthy (solo per le terze medie)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7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maurizio.crema@gazzettino.it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MARCO DE ROSA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Giro di vite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Henry James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8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marco.derosa67@gmail.com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EMILIANO DE POL</w:t>
      </w: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Purgatorio</w:t>
      </w:r>
      <w:r w:rsidRPr="00E05F15">
        <w:rPr>
          <w:rFonts w:ascii="Arial" w:hAnsi="Arial" w:cs="Arial"/>
          <w:color w:val="1A1A1A"/>
          <w:sz w:val="26"/>
          <w:szCs w:val="26"/>
        </w:rPr>
        <w:t>, Canti I, II, III, IV, V di Dante Alighieri</w:t>
      </w:r>
    </w:p>
    <w:p w:rsidR="003F007D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“</w:t>
      </w:r>
      <w:r w:rsidR="003F007D" w:rsidRPr="00E05F15">
        <w:rPr>
          <w:rFonts w:ascii="Arial" w:hAnsi="Arial" w:cs="Arial"/>
          <w:color w:val="1A1A1A"/>
          <w:sz w:val="26"/>
          <w:szCs w:val="26"/>
        </w:rPr>
        <w:t>Una lettura fatta per divertirsi, per sorprendersi, scoprire il lato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comico e nostalgico del camminatore Dante</w:t>
      </w:r>
      <w:r w:rsidR="00E144EF" w:rsidRPr="00E05F15">
        <w:rPr>
          <w:rFonts w:ascii="Arial" w:hAnsi="Arial" w:cs="Arial"/>
          <w:color w:val="1A1A1A"/>
          <w:sz w:val="26"/>
          <w:szCs w:val="26"/>
        </w:rPr>
        <w:t>”</w:t>
      </w:r>
      <w:r w:rsidRPr="00E05F15">
        <w:rPr>
          <w:rFonts w:ascii="Arial" w:hAnsi="Arial" w:cs="Arial"/>
          <w:color w:val="1A1A1A"/>
          <w:sz w:val="26"/>
          <w:szCs w:val="26"/>
        </w:rPr>
        <w:t>.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9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emilianodepol@gmail.com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CRISTIANO PRAKASH DORIGO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Preparare un fuoco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Jack London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0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cristiano.dorigo@gmail.com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ALBERTO FIORIN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Una passeggiata nei boschi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Bill Bryson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1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afiorin@libero.it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PAOLO GANZ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buon soldato Sc’vèik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JaroslavHasek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La tregua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Primo Levi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Niente di nuovo sul fronte occidentale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Erich Maria Remarque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Trincee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Carlo Salsa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L’isola del tesoro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Robert Louis Stevenson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2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paologanz@yahoo.it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MASSIMILIANO NUZZOLO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libro della giungla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Rudyard Kipling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3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massimilianonuzzolo@libero.it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EDOARDO PITTALIS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 anno sull’altopiano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Emilio Lussu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4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edoardo_pittalis@yahoo.it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TIZIANA PLEBANI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Orgoglio e pregiudizio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Jane Austen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Destinatario sconosciuto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Kressmann Taylor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5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tiplebani@libero.it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GIANLUCA PRESTIGIACOMO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Una storia semplice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Leonardo Sciascia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Sostiene Pereira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Antonio Tabucchi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6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gianluca.prestigiacomo@email.it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MACRI PURICELLI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Le due tigri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Emilio Salgari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7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macri.puricelli@gmail.com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TIZIANO SCARPA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Zanna Bianca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Jack London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8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tizianoscarpa@gmail.com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ELISABETTA TIVERON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Robinson Crusoe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Daniel Defoe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L’ussaro sul tetto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Jean Giono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Le confessioni di un italiano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Ippolito Nievo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29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bettipanemiele@gmail.com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___________________________________</w:t>
      </w: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32AA" w:rsidRPr="00E05F15" w:rsidRDefault="003F32AA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  <w:u w:val="single"/>
        </w:rPr>
        <w:t>SCUOLE SUPERIORI</w:t>
      </w:r>
      <w:r w:rsidR="003F32AA" w:rsidRPr="00E05F15">
        <w:rPr>
          <w:rFonts w:ascii="Arial" w:hAnsi="Arial" w:cs="Arial"/>
          <w:color w:val="1A1A1A"/>
          <w:sz w:val="26"/>
          <w:szCs w:val="26"/>
        </w:rPr>
        <w:t>:</w:t>
      </w:r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F007D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ANTONELLA BARINA</w:t>
      </w:r>
    </w:p>
    <w:p w:rsidR="00E144EF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Capitan Thunder e il potere di Sleipnir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Anguana Nera</w:t>
      </w:r>
    </w:p>
    <w:p w:rsidR="00B035A7" w:rsidRPr="00E05F15" w:rsidRDefault="00B035A7" w:rsidP="00B035A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 w:rsidRPr="00B035A7">
        <w:rPr>
          <w:rFonts w:ascii="Arial" w:hAnsi="Arial" w:cs="Arial"/>
          <w:i/>
          <w:color w:val="1A1A1A"/>
          <w:sz w:val="26"/>
          <w:szCs w:val="26"/>
        </w:rPr>
        <w:t>Gli sdraiati</w:t>
      </w:r>
      <w:r w:rsidRPr="00B035A7">
        <w:rPr>
          <w:rFonts w:ascii="Arial" w:hAnsi="Arial" w:cs="Arial"/>
          <w:color w:val="1A1A1A"/>
          <w:sz w:val="26"/>
          <w:szCs w:val="26"/>
        </w:rPr>
        <w:t>di Michele Serra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0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edizioneautrice@gmail.com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ANNALISA BRUNI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buio oltre la siepe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Harper Lee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giovane Holden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Jerome David Salinger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1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annalisabruni1@gmail.com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MAURIZIO CREMA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La strada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Corman McCarthy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2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maurizio.crema@gazzettino.it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EMILIANO DE POL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Purgatorio</w:t>
      </w:r>
      <w:r w:rsidRPr="00E05F15">
        <w:rPr>
          <w:rFonts w:ascii="Arial" w:hAnsi="Arial" w:cs="Arial"/>
          <w:color w:val="1A1A1A"/>
          <w:sz w:val="26"/>
          <w:szCs w:val="26"/>
        </w:rPr>
        <w:t>, Canti I, II, III, IV, V di Dante Alighieri</w:t>
      </w:r>
    </w:p>
    <w:p w:rsidR="003F007D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“</w:t>
      </w:r>
      <w:r w:rsidR="003F007D" w:rsidRPr="00E05F15">
        <w:rPr>
          <w:rFonts w:ascii="Arial" w:hAnsi="Arial" w:cs="Arial"/>
          <w:color w:val="1A1A1A"/>
          <w:sz w:val="26"/>
          <w:szCs w:val="26"/>
        </w:rPr>
        <w:t>Una lettura fatta per divertirsi, per sorprendersi, scoprire il lato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comico e nostalgico del camminatore Dante</w:t>
      </w:r>
      <w:r w:rsidR="00E144EF" w:rsidRPr="00E05F15">
        <w:rPr>
          <w:rFonts w:ascii="Arial" w:hAnsi="Arial" w:cs="Arial"/>
          <w:color w:val="1A1A1A"/>
          <w:sz w:val="26"/>
          <w:szCs w:val="26"/>
        </w:rPr>
        <w:t>”</w:t>
      </w:r>
      <w:r w:rsidRPr="00E05F15">
        <w:rPr>
          <w:rFonts w:ascii="Arial" w:hAnsi="Arial" w:cs="Arial"/>
          <w:color w:val="1A1A1A"/>
          <w:sz w:val="26"/>
          <w:szCs w:val="26"/>
        </w:rPr>
        <w:t>.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3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emilianodepol@gmail.com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MARCO DE ROSA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Dedalus. Ritratto dell’artista da giovane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James Joyce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Nove racconti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J. D. Salinger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4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marco.derosa67@gmail.com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CRISTIANO PRAKASH DORIGO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Preparare un fuoco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Jack London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gattopardo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Giuseppe Tomasi di Lampedusa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America oggi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Raymond Carver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5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cristiano.dorigo@gmail.com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ALBERTO FIORIN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Una passeggiata nei boschi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Bill Bryson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6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afiorin@libero.it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PAOLO GANZ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Una solitudine troppo rumorosa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BohumilHrabal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La tregua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Primo Levi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Niente di nuovo sul fronte occidentale di Erich Maria Remarque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Trincee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Carlo Salsa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7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paologanz@yahoo.it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MASSIMILIANO NUZZOLO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Lo straniero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Albert Camus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8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massimilianonuzzolo@libero.it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EDOARDO PITTALIS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Il giorno della civetta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Leonardo Sciascia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39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edoardo_pittalis@yahoo.it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TIZIANA PLEBANI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Memorie di Adriano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Marguerite Yourcenar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0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tiplebani@libero.it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GIANLUCA PRESTIGIACOMO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La Storia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Elsa Morante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Memorie di Adriano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Marguerite Yourcenar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1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gianluca.prestigiacomo@email.it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MACRI PURICELLI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Passolungo. Storia di un cavallo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Lev Tolstoj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2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macri.puricelli@gmail.com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TIZIANO SCARPA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Zanna Bianca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Jack London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3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tizianoscarpa@gmail.com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ELISABETTA TIVERON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L’ussaro sul tetto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Jean Giono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Le confessioni di un italiano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Ippolito Nievo</w:t>
      </w:r>
    </w:p>
    <w:p w:rsidR="00E144EF" w:rsidRPr="00E05F15" w:rsidRDefault="00E6457E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4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bettipanemiele@gmail.com</w:t>
        </w:r>
      </w:hyperlink>
    </w:p>
    <w:p w:rsidR="00E144EF" w:rsidRPr="00E05F15" w:rsidRDefault="00E144EF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color w:val="1A1A1A"/>
          <w:sz w:val="26"/>
          <w:szCs w:val="26"/>
        </w:rPr>
        <w:t>ANNA TOSCANO (disponibile da gennaio 2016)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L’uomo duplicato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José Saramago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Un angelo alla mia tavola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Janet Frame</w:t>
      </w:r>
    </w:p>
    <w:p w:rsidR="00E144EF" w:rsidRPr="00E05F15" w:rsidRDefault="003F007D" w:rsidP="003F00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05F15">
        <w:rPr>
          <w:rFonts w:ascii="Arial" w:hAnsi="Arial" w:cs="Arial"/>
          <w:i/>
          <w:color w:val="1A1A1A"/>
          <w:sz w:val="26"/>
          <w:szCs w:val="26"/>
        </w:rPr>
        <w:t>Se una notte d’inverno un viaggiatore</w:t>
      </w:r>
      <w:r w:rsidRPr="00E05F15">
        <w:rPr>
          <w:rFonts w:ascii="Arial" w:hAnsi="Arial" w:cs="Arial"/>
          <w:color w:val="1A1A1A"/>
          <w:sz w:val="26"/>
          <w:szCs w:val="26"/>
        </w:rPr>
        <w:t xml:space="preserve"> di Italo Calvino</w:t>
      </w:r>
    </w:p>
    <w:p w:rsidR="00E679AA" w:rsidRPr="00E05F15" w:rsidRDefault="00E6457E" w:rsidP="003F007D">
      <w:pPr>
        <w:rPr>
          <w:rFonts w:ascii="Arial" w:hAnsi="Arial" w:cs="Arial"/>
        </w:rPr>
      </w:pPr>
      <w:hyperlink r:id="rId45" w:history="1">
        <w:r w:rsidR="003F007D" w:rsidRPr="00E05F15">
          <w:rPr>
            <w:rFonts w:ascii="Arial" w:hAnsi="Arial" w:cs="Arial"/>
            <w:color w:val="103CC0"/>
            <w:sz w:val="26"/>
            <w:szCs w:val="26"/>
            <w:u w:val="single" w:color="103CC0"/>
          </w:rPr>
          <w:t>work@annatoscano.eu</w:t>
        </w:r>
      </w:hyperlink>
    </w:p>
    <w:sectPr w:rsidR="00E679AA" w:rsidRPr="00E05F15" w:rsidSect="007078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savePreviewPicture/>
  <w:compat>
    <w:useFELayout/>
  </w:compat>
  <w:rsids>
    <w:rsidRoot w:val="003F007D"/>
    <w:rsid w:val="003F007D"/>
    <w:rsid w:val="003F32AA"/>
    <w:rsid w:val="007078E7"/>
    <w:rsid w:val="00B035A7"/>
    <w:rsid w:val="00E05F15"/>
    <w:rsid w:val="00E144EF"/>
    <w:rsid w:val="00E2248B"/>
    <w:rsid w:val="00E6457E"/>
    <w:rsid w:val="00E6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ganz@yahoo.it" TargetMode="External"/><Relationship Id="rId13" Type="http://schemas.openxmlformats.org/officeDocument/2006/relationships/hyperlink" Target="mailto:paolazoffoli@gmail.com" TargetMode="External"/><Relationship Id="rId18" Type="http://schemas.openxmlformats.org/officeDocument/2006/relationships/hyperlink" Target="mailto:marco.derosa67@gmail.com" TargetMode="External"/><Relationship Id="rId26" Type="http://schemas.openxmlformats.org/officeDocument/2006/relationships/hyperlink" Target="mailto:gianluca.prestigiacomo@email.it" TargetMode="External"/><Relationship Id="rId39" Type="http://schemas.openxmlformats.org/officeDocument/2006/relationships/hyperlink" Target="mailto:edoardo_pittalis@yaho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fiorin@libero.it" TargetMode="External"/><Relationship Id="rId34" Type="http://schemas.openxmlformats.org/officeDocument/2006/relationships/hyperlink" Target="mailto:marco.derosa67@gmail.com" TargetMode="External"/><Relationship Id="rId42" Type="http://schemas.openxmlformats.org/officeDocument/2006/relationships/hyperlink" Target="mailto:macri.puricelli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emilianodepol@gmail.com" TargetMode="External"/><Relationship Id="rId12" Type="http://schemas.openxmlformats.org/officeDocument/2006/relationships/hyperlink" Target="mailto:bettipanemiele@gmail.com" TargetMode="External"/><Relationship Id="rId17" Type="http://schemas.openxmlformats.org/officeDocument/2006/relationships/hyperlink" Target="mailto:maurizio.crema@gazzettino.it" TargetMode="External"/><Relationship Id="rId25" Type="http://schemas.openxmlformats.org/officeDocument/2006/relationships/hyperlink" Target="mailto:tiplebani@libero.it" TargetMode="External"/><Relationship Id="rId33" Type="http://schemas.openxmlformats.org/officeDocument/2006/relationships/hyperlink" Target="mailto:emilianodepol@gmail.com" TargetMode="External"/><Relationship Id="rId38" Type="http://schemas.openxmlformats.org/officeDocument/2006/relationships/hyperlink" Target="mailto:massimilianonuzzolo@libero.i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nalisabruni1@gmail.com" TargetMode="External"/><Relationship Id="rId20" Type="http://schemas.openxmlformats.org/officeDocument/2006/relationships/hyperlink" Target="mailto:cristiano.dorigo@gmail.com" TargetMode="External"/><Relationship Id="rId29" Type="http://schemas.openxmlformats.org/officeDocument/2006/relationships/hyperlink" Target="mailto:bettipanemiele@gmail.com" TargetMode="External"/><Relationship Id="rId41" Type="http://schemas.openxmlformats.org/officeDocument/2006/relationships/hyperlink" Target="mailto:gianluca.prestigiacomo@email.it" TargetMode="External"/><Relationship Id="rId1" Type="http://schemas.openxmlformats.org/officeDocument/2006/relationships/styles" Target="styles.xml"/><Relationship Id="rId6" Type="http://schemas.openxmlformats.org/officeDocument/2006/relationships/hyperlink" Target="mailto:maurizio.crema@gazzettino.it" TargetMode="External"/><Relationship Id="rId11" Type="http://schemas.openxmlformats.org/officeDocument/2006/relationships/hyperlink" Target="mailto:salvenezia1946@libero.it" TargetMode="External"/><Relationship Id="rId24" Type="http://schemas.openxmlformats.org/officeDocument/2006/relationships/hyperlink" Target="mailto:edoardo_pittalis@yahoo.it" TargetMode="External"/><Relationship Id="rId32" Type="http://schemas.openxmlformats.org/officeDocument/2006/relationships/hyperlink" Target="mailto:maurizio.crema@gazzettino.it" TargetMode="External"/><Relationship Id="rId37" Type="http://schemas.openxmlformats.org/officeDocument/2006/relationships/hyperlink" Target="mailto:paologanz@yahoo.it" TargetMode="External"/><Relationship Id="rId40" Type="http://schemas.openxmlformats.org/officeDocument/2006/relationships/hyperlink" Target="mailto:tiplebani@libero.it" TargetMode="External"/><Relationship Id="rId45" Type="http://schemas.openxmlformats.org/officeDocument/2006/relationships/hyperlink" Target="mailto:work@annatoscano.eu" TargetMode="External"/><Relationship Id="rId5" Type="http://schemas.openxmlformats.org/officeDocument/2006/relationships/hyperlink" Target="mailto:annalisabruni1@gmail.com" TargetMode="External"/><Relationship Id="rId15" Type="http://schemas.openxmlformats.org/officeDocument/2006/relationships/hyperlink" Target="mailto:edizioneautrice@gmail.com" TargetMode="External"/><Relationship Id="rId23" Type="http://schemas.openxmlformats.org/officeDocument/2006/relationships/hyperlink" Target="mailto:massimilianonuzzolo@libero.it" TargetMode="External"/><Relationship Id="rId28" Type="http://schemas.openxmlformats.org/officeDocument/2006/relationships/hyperlink" Target="mailto:tizianoscarpa@gmail.com" TargetMode="External"/><Relationship Id="rId36" Type="http://schemas.openxmlformats.org/officeDocument/2006/relationships/hyperlink" Target="mailto:afiorin@libero.it" TargetMode="External"/><Relationship Id="rId10" Type="http://schemas.openxmlformats.org/officeDocument/2006/relationships/hyperlink" Target="mailto:macri.puricelli@gmail.com" TargetMode="External"/><Relationship Id="rId19" Type="http://schemas.openxmlformats.org/officeDocument/2006/relationships/hyperlink" Target="mailto:emilianodepol@gmail.com" TargetMode="External"/><Relationship Id="rId31" Type="http://schemas.openxmlformats.org/officeDocument/2006/relationships/hyperlink" Target="mailto:annalisabruni1@gmail.com" TargetMode="External"/><Relationship Id="rId44" Type="http://schemas.openxmlformats.org/officeDocument/2006/relationships/hyperlink" Target="mailto:bettipanemiele@gmail.com" TargetMode="External"/><Relationship Id="rId4" Type="http://schemas.openxmlformats.org/officeDocument/2006/relationships/hyperlink" Target="mailto:edizioneautrice@gmail.com" TargetMode="External"/><Relationship Id="rId9" Type="http://schemas.openxmlformats.org/officeDocument/2006/relationships/hyperlink" Target="mailto:edoardo_pittalis@yahoo.it" TargetMode="External"/><Relationship Id="rId14" Type="http://schemas.openxmlformats.org/officeDocument/2006/relationships/hyperlink" Target="mailto:fabvisin@aliceposta.it" TargetMode="External"/><Relationship Id="rId22" Type="http://schemas.openxmlformats.org/officeDocument/2006/relationships/hyperlink" Target="mailto:paologanz@yahoo.it" TargetMode="External"/><Relationship Id="rId27" Type="http://schemas.openxmlformats.org/officeDocument/2006/relationships/hyperlink" Target="mailto:macri.puricelli@gmail.com" TargetMode="External"/><Relationship Id="rId30" Type="http://schemas.openxmlformats.org/officeDocument/2006/relationships/hyperlink" Target="mailto:edizioneautrice@gmail.com" TargetMode="External"/><Relationship Id="rId35" Type="http://schemas.openxmlformats.org/officeDocument/2006/relationships/hyperlink" Target="mailto:cristiano.dorigo@gmail.com" TargetMode="External"/><Relationship Id="rId43" Type="http://schemas.openxmlformats.org/officeDocument/2006/relationships/hyperlink" Target="mailto:tizianoscarpa@gmail.co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elisabetta.detoffoli</cp:lastModifiedBy>
  <cp:revision>2</cp:revision>
  <dcterms:created xsi:type="dcterms:W3CDTF">2016-02-01T10:03:00Z</dcterms:created>
  <dcterms:modified xsi:type="dcterms:W3CDTF">2016-02-01T10:03:00Z</dcterms:modified>
</cp:coreProperties>
</file>