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115B" w:rsidRDefault="0041115B" w:rsidP="0041115B">
      <w:pPr>
        <w:rPr>
          <w:color w:val="000000"/>
        </w:rPr>
      </w:pPr>
    </w:p>
    <w:p w:rsidR="0041115B" w:rsidRDefault="0041115B" w:rsidP="0041115B">
      <w:pPr>
        <w:jc w:val="center"/>
        <w:rPr>
          <w:color w:val="000000"/>
        </w:rPr>
      </w:pPr>
      <w:r>
        <w:rPr>
          <w:rStyle w:val="Enfasigrassetto"/>
          <w:rFonts w:ascii="Verdana" w:hAnsi="Verdana"/>
          <w:color w:val="000000"/>
          <w:sz w:val="48"/>
          <w:szCs w:val="48"/>
        </w:rPr>
        <w:t>FORMAZIONE NAZIONALE CAPDI - D’ANNA 2018</w:t>
      </w:r>
    </w:p>
    <w:p w:rsidR="0041115B" w:rsidRDefault="0041115B" w:rsidP="0041115B">
      <w:pPr>
        <w:rPr>
          <w:color w:val="000000"/>
        </w:rPr>
      </w:pPr>
      <w:r>
        <w:rPr>
          <w:color w:val="000000"/>
        </w:rPr>
        <w:t> </w:t>
      </w:r>
    </w:p>
    <w:p w:rsidR="0041115B" w:rsidRDefault="0041115B" w:rsidP="0041115B">
      <w:pPr>
        <w:jc w:val="center"/>
        <w:rPr>
          <w:color w:val="000000"/>
        </w:rPr>
      </w:pPr>
      <w:r>
        <w:rPr>
          <w:rFonts w:ascii="Verdana" w:hAnsi="Verdana"/>
          <w:b/>
          <w:bCs/>
          <w:i/>
          <w:iCs/>
          <w:color w:val="FF0000"/>
          <w:sz w:val="96"/>
          <w:szCs w:val="96"/>
        </w:rPr>
        <w:t xml:space="preserve">Al via le iscrizioni a </w:t>
      </w:r>
    </w:p>
    <w:p w:rsidR="0041115B" w:rsidRDefault="0041115B" w:rsidP="0041115B">
      <w:pPr>
        <w:rPr>
          <w:color w:val="000000"/>
        </w:rPr>
      </w:pPr>
      <w:r>
        <w:rPr>
          <w:color w:val="000000"/>
        </w:rPr>
        <w:t> </w:t>
      </w:r>
    </w:p>
    <w:p w:rsidR="0041115B" w:rsidRDefault="0041115B" w:rsidP="0041115B">
      <w:pPr>
        <w:jc w:val="center"/>
        <w:rPr>
          <w:color w:val="000000"/>
        </w:rPr>
      </w:pPr>
      <w:r>
        <w:rPr>
          <w:rFonts w:ascii="Verdana" w:hAnsi="Verdana"/>
          <w:b/>
          <w:bCs/>
          <w:color w:val="000000"/>
          <w:sz w:val="48"/>
          <w:szCs w:val="48"/>
          <w:shd w:val="clear" w:color="auto" w:fill="FFFF00"/>
        </w:rPr>
        <w:t>COMPETENZE... INFORMA!</w:t>
      </w:r>
    </w:p>
    <w:p w:rsidR="0041115B" w:rsidRDefault="0041115B" w:rsidP="0041115B">
      <w:pPr>
        <w:jc w:val="center"/>
        <w:rPr>
          <w:color w:val="000000"/>
        </w:rPr>
      </w:pPr>
      <w:r>
        <w:rPr>
          <w:rFonts w:ascii="Verdana" w:hAnsi="Verdana"/>
          <w:b/>
          <w:bCs/>
          <w:color w:val="000000"/>
          <w:sz w:val="44"/>
          <w:szCs w:val="44"/>
          <w:shd w:val="clear" w:color="auto" w:fill="FFFF00"/>
        </w:rPr>
        <w:t>EDIZIONE DI PADOVA</w:t>
      </w:r>
      <w:r>
        <w:rPr>
          <w:rFonts w:ascii="Verdana" w:hAnsi="Verdana"/>
          <w:color w:val="000000"/>
          <w:sz w:val="44"/>
          <w:szCs w:val="44"/>
        </w:rPr>
        <w:t xml:space="preserve"> </w:t>
      </w:r>
    </w:p>
    <w:p w:rsidR="0041115B" w:rsidRDefault="0041115B" w:rsidP="0041115B">
      <w:pPr>
        <w:rPr>
          <w:color w:val="000000"/>
        </w:rPr>
      </w:pPr>
      <w:r>
        <w:rPr>
          <w:color w:val="000000"/>
        </w:rPr>
        <w:t> </w:t>
      </w:r>
    </w:p>
    <w:p w:rsidR="0041115B" w:rsidRDefault="0041115B" w:rsidP="0041115B">
      <w:pPr>
        <w:jc w:val="center"/>
        <w:rPr>
          <w:color w:val="000000"/>
        </w:rPr>
      </w:pPr>
      <w:r>
        <w:rPr>
          <w:rFonts w:ascii="Century Gothic" w:hAnsi="Century Gothic"/>
          <w:b/>
          <w:bCs/>
          <w:color w:val="FF0000"/>
          <w:sz w:val="36"/>
          <w:szCs w:val="36"/>
        </w:rPr>
        <w:t xml:space="preserve">Il corso si trova in piattaforma SOFIA nel catalogo con il </w:t>
      </w:r>
      <w:r>
        <w:rPr>
          <w:rFonts w:ascii="Century Gothic" w:hAnsi="Century Gothic"/>
          <w:b/>
          <w:bCs/>
          <w:color w:val="FF0000"/>
          <w:sz w:val="36"/>
          <w:szCs w:val="36"/>
          <w:shd w:val="clear" w:color="auto" w:fill="FFFF00"/>
        </w:rPr>
        <w:t>numero 14903</w:t>
      </w:r>
      <w:r>
        <w:rPr>
          <w:rFonts w:ascii="Century Gothic" w:hAnsi="Century Gothic"/>
          <w:b/>
          <w:bCs/>
          <w:color w:val="FF0000"/>
          <w:sz w:val="36"/>
          <w:szCs w:val="36"/>
        </w:rPr>
        <w:t xml:space="preserve">  </w:t>
      </w:r>
    </w:p>
    <w:p w:rsidR="0041115B" w:rsidRDefault="0041115B" w:rsidP="0041115B">
      <w:pPr>
        <w:jc w:val="center"/>
        <w:rPr>
          <w:color w:val="000000"/>
        </w:rPr>
      </w:pPr>
      <w:r>
        <w:rPr>
          <w:rFonts w:ascii="Century Gothic" w:hAnsi="Century Gothic"/>
          <w:b/>
          <w:bCs/>
          <w:color w:val="FF0000"/>
          <w:sz w:val="36"/>
          <w:szCs w:val="36"/>
        </w:rPr>
        <w:t>con possibilità di acquisto tramite carta del docente</w:t>
      </w:r>
    </w:p>
    <w:p w:rsidR="0041115B" w:rsidRDefault="0041115B" w:rsidP="0041115B">
      <w:pPr>
        <w:rPr>
          <w:color w:val="000000"/>
        </w:rPr>
      </w:pPr>
      <w:r>
        <w:rPr>
          <w:color w:val="000000"/>
        </w:rPr>
        <w:t> </w:t>
      </w:r>
    </w:p>
    <w:p w:rsidR="0041115B" w:rsidRDefault="0041115B" w:rsidP="0041115B">
      <w:pPr>
        <w:rPr>
          <w:color w:val="000000"/>
        </w:rPr>
      </w:pPr>
      <w:r>
        <w:rPr>
          <w:rFonts w:eastAsia="Times New Roman"/>
          <w:i/>
          <w:iCs/>
          <w:color w:val="000000"/>
          <w:sz w:val="30"/>
          <w:szCs w:val="30"/>
        </w:rPr>
        <w:br w:type="page"/>
      </w:r>
      <w:r>
        <w:rPr>
          <w:color w:val="000000"/>
        </w:rPr>
        <w:lastRenderedPageBreak/>
        <w:t> </w:t>
      </w:r>
    </w:p>
    <w:p w:rsidR="0041115B" w:rsidRDefault="0041115B" w:rsidP="0041115B">
      <w:pPr>
        <w:rPr>
          <w:color w:val="000000"/>
        </w:rPr>
      </w:pPr>
      <w:r>
        <w:rPr>
          <w:color w:val="000000"/>
        </w:rPr>
        <w:t> </w:t>
      </w:r>
    </w:p>
    <w:p w:rsidR="0041115B" w:rsidRDefault="0041115B" w:rsidP="0041115B">
      <w:pPr>
        <w:rPr>
          <w:color w:val="000000"/>
        </w:rPr>
      </w:pPr>
      <w:r>
        <w:rPr>
          <w:rFonts w:ascii="Verdana" w:hAnsi="Verdana"/>
          <w:b/>
          <w:bCs/>
          <w:i/>
          <w:iCs/>
          <w:color w:val="000000"/>
          <w:sz w:val="28"/>
          <w:szCs w:val="28"/>
        </w:rPr>
        <w:t>Obiettivi</w:t>
      </w:r>
    </w:p>
    <w:p w:rsidR="0041115B" w:rsidRDefault="0041115B" w:rsidP="0041115B">
      <w:pPr>
        <w:rPr>
          <w:color w:val="000000"/>
        </w:rPr>
      </w:pPr>
      <w:r>
        <w:rPr>
          <w:rFonts w:ascii="Verdana" w:hAnsi="Verdana"/>
          <w:color w:val="000000"/>
        </w:rPr>
        <w:t>Il corso si pone l’intento di fornire ai docenti l’acquisizione di metodi e metodologie relativi alla progettazione per competenze. L’argomento centrale è la stesura di una UDA in riferimento alla normativa vigente, a concreti percorsi operativi e alla valutazione.</w:t>
      </w:r>
    </w:p>
    <w:p w:rsidR="0041115B" w:rsidRDefault="0041115B" w:rsidP="0041115B">
      <w:pPr>
        <w:jc w:val="center"/>
        <w:rPr>
          <w:color w:val="000000"/>
        </w:rPr>
      </w:pPr>
      <w:r>
        <w:rPr>
          <w:color w:val="000000"/>
        </w:rPr>
        <w:t> </w:t>
      </w:r>
    </w:p>
    <w:p w:rsidR="0041115B" w:rsidRDefault="0041115B" w:rsidP="0041115B">
      <w:pPr>
        <w:rPr>
          <w:color w:val="000000"/>
        </w:rPr>
      </w:pPr>
      <w:r>
        <w:rPr>
          <w:rFonts w:ascii="Verdana" w:hAnsi="Verdana"/>
          <w:b/>
          <w:bCs/>
          <w:i/>
          <w:iCs/>
          <w:color w:val="000000"/>
          <w:sz w:val="28"/>
          <w:szCs w:val="28"/>
        </w:rPr>
        <w:t>Mappatura delle competenze</w:t>
      </w:r>
    </w:p>
    <w:p w:rsidR="0041115B" w:rsidRDefault="0041115B" w:rsidP="0041115B">
      <w:pPr>
        <w:rPr>
          <w:color w:val="000000"/>
        </w:rPr>
      </w:pPr>
      <w:r>
        <w:rPr>
          <w:rFonts w:ascii="Verdana" w:hAnsi="Verdana"/>
          <w:color w:val="000000"/>
        </w:rPr>
        <w:t>Al termine del corso il docente dovrà essere in grado di</w:t>
      </w:r>
    </w:p>
    <w:p w:rsidR="0041115B" w:rsidRDefault="0041115B" w:rsidP="0041115B">
      <w:pPr>
        <w:rPr>
          <w:color w:val="000000"/>
        </w:rPr>
      </w:pPr>
      <w:r>
        <w:rPr>
          <w:rFonts w:ascii="Verdana" w:hAnsi="Verdana"/>
          <w:color w:val="000000"/>
        </w:rPr>
        <w:t>- Progettare una UDA</w:t>
      </w:r>
    </w:p>
    <w:p w:rsidR="0041115B" w:rsidRDefault="0041115B" w:rsidP="0041115B">
      <w:pPr>
        <w:rPr>
          <w:color w:val="000000"/>
        </w:rPr>
      </w:pPr>
      <w:r>
        <w:rPr>
          <w:rFonts w:ascii="Verdana" w:hAnsi="Verdana"/>
          <w:color w:val="000000"/>
        </w:rPr>
        <w:t>- Utilizzare i compiti unitari</w:t>
      </w:r>
    </w:p>
    <w:p w:rsidR="0041115B" w:rsidRDefault="0041115B" w:rsidP="0041115B">
      <w:pPr>
        <w:rPr>
          <w:color w:val="000000"/>
        </w:rPr>
      </w:pPr>
      <w:r>
        <w:rPr>
          <w:rFonts w:ascii="Verdana" w:hAnsi="Verdana"/>
          <w:color w:val="000000"/>
        </w:rPr>
        <w:t>- Valutare per livelli attraverso rubriche di valutazione</w:t>
      </w:r>
    </w:p>
    <w:p w:rsidR="0041115B" w:rsidRDefault="0041115B" w:rsidP="0041115B">
      <w:pPr>
        <w:rPr>
          <w:color w:val="000000"/>
        </w:rPr>
      </w:pPr>
      <w:r>
        <w:rPr>
          <w:rFonts w:ascii="Verdana" w:hAnsi="Verdana"/>
          <w:color w:val="000000"/>
        </w:rPr>
        <w:t>- Riflettere sulla progettazione per competenze</w:t>
      </w:r>
    </w:p>
    <w:p w:rsidR="0041115B" w:rsidRDefault="0041115B" w:rsidP="0041115B">
      <w:pPr>
        <w:rPr>
          <w:color w:val="000000"/>
        </w:rPr>
      </w:pPr>
      <w:r>
        <w:rPr>
          <w:color w:val="000000"/>
        </w:rPr>
        <w:t> </w:t>
      </w:r>
    </w:p>
    <w:p w:rsidR="0041115B" w:rsidRDefault="0041115B" w:rsidP="0041115B">
      <w:pPr>
        <w:rPr>
          <w:color w:val="000000"/>
        </w:rPr>
      </w:pPr>
      <w:r>
        <w:rPr>
          <w:rFonts w:ascii="Verdana" w:hAnsi="Verdana"/>
          <w:b/>
          <w:bCs/>
          <w:i/>
          <w:iCs/>
          <w:color w:val="000000"/>
          <w:sz w:val="28"/>
          <w:szCs w:val="28"/>
        </w:rPr>
        <w:t>Struttura del corso</w:t>
      </w:r>
    </w:p>
    <w:p w:rsidR="0041115B" w:rsidRDefault="0041115B" w:rsidP="0041115B">
      <w:pPr>
        <w:rPr>
          <w:color w:val="000000"/>
        </w:rPr>
      </w:pPr>
      <w:r>
        <w:rPr>
          <w:rFonts w:ascii="Verdana" w:hAnsi="Verdana"/>
          <w:color w:val="000000"/>
        </w:rPr>
        <w:t xml:space="preserve">Il corso di formazione è di </w:t>
      </w:r>
      <w:r>
        <w:rPr>
          <w:rFonts w:ascii="Verdana" w:hAnsi="Verdana"/>
          <w:b/>
          <w:bCs/>
          <w:color w:val="000000"/>
        </w:rPr>
        <w:t>20 ore</w:t>
      </w:r>
      <w:r>
        <w:rPr>
          <w:rFonts w:ascii="Verdana" w:hAnsi="Verdana"/>
          <w:color w:val="000000"/>
        </w:rPr>
        <w:t xml:space="preserve"> per ciascuna sede e si sviluppa </w:t>
      </w:r>
      <w:r>
        <w:rPr>
          <w:rFonts w:ascii="Verdana" w:hAnsi="Verdana"/>
          <w:b/>
          <w:bCs/>
          <w:color w:val="000000"/>
        </w:rPr>
        <w:t>in 4 fasi:</w:t>
      </w:r>
    </w:p>
    <w:p w:rsidR="0041115B" w:rsidRDefault="0041115B" w:rsidP="0041115B">
      <w:pPr>
        <w:rPr>
          <w:color w:val="000000"/>
        </w:rPr>
      </w:pPr>
      <w:r>
        <w:rPr>
          <w:rFonts w:ascii="Verdana" w:hAnsi="Verdana"/>
          <w:b/>
          <w:bCs/>
          <w:color w:val="000000"/>
        </w:rPr>
        <w:t>1. Corso in presenza della durata di 8 ore</w:t>
      </w:r>
    </w:p>
    <w:p w:rsidR="0041115B" w:rsidRDefault="0041115B" w:rsidP="0041115B">
      <w:pPr>
        <w:rPr>
          <w:color w:val="000000"/>
        </w:rPr>
      </w:pPr>
      <w:r>
        <w:rPr>
          <w:rFonts w:ascii="Verdana" w:hAnsi="Verdana"/>
          <w:b/>
          <w:bCs/>
          <w:color w:val="000000"/>
        </w:rPr>
        <w:t>2. Studio materiali didattici - 4 ore</w:t>
      </w:r>
    </w:p>
    <w:p w:rsidR="0041115B" w:rsidRDefault="0041115B" w:rsidP="0041115B">
      <w:pPr>
        <w:rPr>
          <w:color w:val="000000"/>
        </w:rPr>
      </w:pPr>
      <w:r>
        <w:rPr>
          <w:rFonts w:ascii="Verdana" w:hAnsi="Verdana"/>
          <w:b/>
          <w:bCs/>
          <w:color w:val="000000"/>
        </w:rPr>
        <w:t xml:space="preserve">3. </w:t>
      </w:r>
      <w:proofErr w:type="spellStart"/>
      <w:r>
        <w:rPr>
          <w:rFonts w:ascii="Verdana" w:hAnsi="Verdana"/>
          <w:b/>
          <w:bCs/>
          <w:color w:val="000000"/>
        </w:rPr>
        <w:t>Webinar</w:t>
      </w:r>
      <w:proofErr w:type="spellEnd"/>
      <w:r>
        <w:rPr>
          <w:rFonts w:ascii="Verdana" w:hAnsi="Verdana"/>
          <w:b/>
          <w:bCs/>
          <w:color w:val="000000"/>
        </w:rPr>
        <w:t xml:space="preserve"> - 4 ore</w:t>
      </w:r>
    </w:p>
    <w:p w:rsidR="0041115B" w:rsidRDefault="0041115B" w:rsidP="0041115B">
      <w:pPr>
        <w:rPr>
          <w:color w:val="000000"/>
        </w:rPr>
      </w:pPr>
      <w:r>
        <w:rPr>
          <w:rFonts w:ascii="Verdana" w:hAnsi="Verdana"/>
          <w:b/>
          <w:bCs/>
          <w:color w:val="000000"/>
        </w:rPr>
        <w:t>4. Verifica delle competenze acquisite con consegna del format - 4 ore</w:t>
      </w:r>
    </w:p>
    <w:p w:rsidR="0041115B" w:rsidRDefault="0041115B" w:rsidP="0041115B">
      <w:pPr>
        <w:rPr>
          <w:color w:val="000000"/>
        </w:rPr>
      </w:pPr>
      <w:r>
        <w:rPr>
          <w:color w:val="000000"/>
        </w:rPr>
        <w:t> </w:t>
      </w:r>
    </w:p>
    <w:p w:rsidR="0041115B" w:rsidRDefault="0041115B" w:rsidP="0041115B">
      <w:pPr>
        <w:rPr>
          <w:color w:val="000000"/>
        </w:rPr>
      </w:pPr>
      <w:r>
        <w:rPr>
          <w:color w:val="000000"/>
        </w:rPr>
        <w:t> </w:t>
      </w:r>
    </w:p>
    <w:p w:rsidR="0041115B" w:rsidRDefault="0041115B" w:rsidP="0041115B">
      <w:pPr>
        <w:rPr>
          <w:color w:val="000000"/>
        </w:rPr>
      </w:pPr>
      <w:r>
        <w:rPr>
          <w:color w:val="000000"/>
        </w:rPr>
        <w:t> </w:t>
      </w:r>
    </w:p>
    <w:p w:rsidR="0041115B" w:rsidRDefault="0041115B" w:rsidP="0041115B">
      <w:pPr>
        <w:rPr>
          <w:color w:val="000000"/>
        </w:rPr>
      </w:pPr>
      <w:r>
        <w:rPr>
          <w:color w:val="000000"/>
        </w:rPr>
        <w:t> </w:t>
      </w:r>
    </w:p>
    <w:p w:rsidR="0041115B" w:rsidRDefault="0041115B" w:rsidP="0041115B">
      <w:pPr>
        <w:pStyle w:val="Paragrafoelenco"/>
        <w:ind w:left="735" w:hanging="375"/>
        <w:jc w:val="center"/>
        <w:rPr>
          <w:color w:val="000000"/>
        </w:rPr>
      </w:pPr>
      <w:r>
        <w:rPr>
          <w:rFonts w:ascii="Verdana" w:hAnsi="Verdana"/>
          <w:b/>
          <w:bCs/>
          <w:color w:val="000000"/>
          <w:sz w:val="36"/>
          <w:szCs w:val="36"/>
        </w:rPr>
        <w:t>1-</w:t>
      </w:r>
      <w:r>
        <w:rPr>
          <w:b/>
          <w:bCs/>
          <w:color w:val="000000"/>
          <w:sz w:val="14"/>
          <w:szCs w:val="14"/>
        </w:rPr>
        <w:t xml:space="preserve">              </w:t>
      </w:r>
      <w:r>
        <w:rPr>
          <w:rFonts w:ascii="Verdana" w:hAnsi="Verdana"/>
          <w:b/>
          <w:bCs/>
          <w:color w:val="000000"/>
          <w:sz w:val="36"/>
          <w:szCs w:val="36"/>
        </w:rPr>
        <w:t>Programma del corso in presenza</w:t>
      </w:r>
    </w:p>
    <w:p w:rsidR="0041115B" w:rsidRDefault="0041115B" w:rsidP="0041115B">
      <w:pPr>
        <w:rPr>
          <w:color w:val="000000"/>
        </w:rPr>
      </w:pPr>
      <w:r>
        <w:rPr>
          <w:color w:val="000000"/>
        </w:rPr>
        <w:t> </w:t>
      </w:r>
    </w:p>
    <w:p w:rsidR="0041115B" w:rsidRDefault="0041115B" w:rsidP="0041115B">
      <w:pPr>
        <w:ind w:left="709" w:firstLine="709"/>
        <w:jc w:val="center"/>
        <w:rPr>
          <w:color w:val="000000"/>
        </w:rPr>
      </w:pPr>
      <w:r>
        <w:rPr>
          <w:rFonts w:ascii="Verdana" w:hAnsi="Verdana"/>
          <w:b/>
          <w:bCs/>
          <w:color w:val="000000"/>
          <w:sz w:val="40"/>
          <w:szCs w:val="40"/>
          <w:shd w:val="clear" w:color="auto" w:fill="FFFF00"/>
        </w:rPr>
        <w:t>PADOVA – GIOVEDI’ 22 FEBBRAIO 2018</w:t>
      </w:r>
    </w:p>
    <w:p w:rsidR="0041115B" w:rsidRDefault="0041115B" w:rsidP="0041115B">
      <w:pPr>
        <w:jc w:val="center"/>
        <w:rPr>
          <w:color w:val="000000"/>
        </w:rPr>
      </w:pPr>
      <w:r>
        <w:rPr>
          <w:rFonts w:ascii="Verdana" w:hAnsi="Verdana"/>
          <w:b/>
          <w:bCs/>
          <w:color w:val="000000"/>
          <w:sz w:val="40"/>
          <w:szCs w:val="40"/>
          <w:shd w:val="clear" w:color="auto" w:fill="FFFF00"/>
        </w:rPr>
        <w:t xml:space="preserve">Fondazione Opera “Immacolata Concezione” via </w:t>
      </w:r>
      <w:proofErr w:type="spellStart"/>
      <w:r>
        <w:rPr>
          <w:rFonts w:ascii="Verdana" w:hAnsi="Verdana"/>
          <w:b/>
          <w:bCs/>
          <w:color w:val="000000"/>
          <w:sz w:val="40"/>
          <w:szCs w:val="40"/>
          <w:shd w:val="clear" w:color="auto" w:fill="FFFF00"/>
        </w:rPr>
        <w:t>Toblino</w:t>
      </w:r>
      <w:proofErr w:type="spellEnd"/>
      <w:r>
        <w:rPr>
          <w:rFonts w:ascii="Verdana" w:hAnsi="Verdana"/>
          <w:b/>
          <w:bCs/>
          <w:color w:val="000000"/>
          <w:sz w:val="40"/>
          <w:szCs w:val="40"/>
          <w:shd w:val="clear" w:color="auto" w:fill="FFFF00"/>
        </w:rPr>
        <w:t xml:space="preserve"> 53</w:t>
      </w:r>
    </w:p>
    <w:p w:rsidR="0041115B" w:rsidRDefault="0041115B" w:rsidP="0041115B">
      <w:pPr>
        <w:rPr>
          <w:color w:val="000000"/>
        </w:rPr>
      </w:pPr>
      <w:r>
        <w:rPr>
          <w:color w:val="000000"/>
        </w:rPr>
        <w:t> </w:t>
      </w:r>
    </w:p>
    <w:p w:rsidR="0041115B" w:rsidRDefault="0041115B" w:rsidP="0041115B">
      <w:pPr>
        <w:rPr>
          <w:color w:val="000000"/>
        </w:rPr>
      </w:pPr>
      <w:r>
        <w:rPr>
          <w:color w:val="000000"/>
        </w:rPr>
        <w:t> </w:t>
      </w:r>
    </w:p>
    <w:p w:rsidR="0041115B" w:rsidRDefault="0041115B" w:rsidP="0041115B">
      <w:pPr>
        <w:rPr>
          <w:color w:val="000000"/>
        </w:rPr>
      </w:pPr>
      <w:r>
        <w:rPr>
          <w:color w:val="000000"/>
        </w:rPr>
        <w:t> </w:t>
      </w:r>
    </w:p>
    <w:p w:rsidR="0041115B" w:rsidRDefault="0041115B" w:rsidP="0041115B">
      <w:pPr>
        <w:rPr>
          <w:color w:val="000000"/>
        </w:rPr>
      </w:pPr>
      <w:r>
        <w:rPr>
          <w:rFonts w:ascii="Verdana" w:hAnsi="Verdana"/>
          <w:color w:val="000000"/>
        </w:rPr>
        <w:t>Ore 8.00    Registrazioni e accreditamento dei partecipanti</w:t>
      </w:r>
    </w:p>
    <w:p w:rsidR="0041115B" w:rsidRDefault="0041115B" w:rsidP="0041115B">
      <w:pPr>
        <w:rPr>
          <w:color w:val="000000"/>
        </w:rPr>
      </w:pPr>
      <w:r>
        <w:rPr>
          <w:color w:val="000000"/>
        </w:rPr>
        <w:t> </w:t>
      </w:r>
    </w:p>
    <w:p w:rsidR="0041115B" w:rsidRDefault="0041115B" w:rsidP="0041115B">
      <w:pPr>
        <w:rPr>
          <w:color w:val="000000"/>
        </w:rPr>
      </w:pPr>
      <w:r>
        <w:rPr>
          <w:color w:val="000000"/>
        </w:rPr>
        <w:t> </w:t>
      </w:r>
    </w:p>
    <w:p w:rsidR="0041115B" w:rsidRDefault="0041115B" w:rsidP="0041115B">
      <w:pPr>
        <w:ind w:left="1416" w:hanging="1416"/>
        <w:rPr>
          <w:color w:val="000000"/>
        </w:rPr>
      </w:pPr>
      <w:r>
        <w:rPr>
          <w:rFonts w:ascii="Verdana" w:hAnsi="Verdana"/>
          <w:color w:val="000000"/>
        </w:rPr>
        <w:t xml:space="preserve">Ore 8.30    Saluti: </w:t>
      </w:r>
      <w:r>
        <w:rPr>
          <w:rFonts w:ascii="Verdana" w:hAnsi="Verdana"/>
          <w:b/>
          <w:bCs/>
          <w:color w:val="000000"/>
        </w:rPr>
        <w:t xml:space="preserve">Monica </w:t>
      </w:r>
      <w:proofErr w:type="spellStart"/>
      <w:r>
        <w:rPr>
          <w:rFonts w:ascii="Verdana" w:hAnsi="Verdana"/>
          <w:b/>
          <w:bCs/>
          <w:color w:val="000000"/>
        </w:rPr>
        <w:t>Magnone</w:t>
      </w:r>
      <w:proofErr w:type="spellEnd"/>
      <w:r>
        <w:rPr>
          <w:rFonts w:ascii="Verdana" w:hAnsi="Verdana"/>
          <w:color w:val="000000"/>
        </w:rPr>
        <w:t xml:space="preserve"> Coordinatore EFS del Veneto </w:t>
      </w:r>
      <w:r>
        <w:rPr>
          <w:rFonts w:ascii="Verdana" w:hAnsi="Verdana"/>
          <w:b/>
          <w:bCs/>
          <w:color w:val="000000"/>
        </w:rPr>
        <w:t xml:space="preserve">– Antonella </w:t>
      </w:r>
      <w:proofErr w:type="spellStart"/>
      <w:r>
        <w:rPr>
          <w:rFonts w:ascii="Verdana" w:hAnsi="Verdana"/>
          <w:b/>
          <w:bCs/>
          <w:color w:val="000000"/>
        </w:rPr>
        <w:t>Zanatto</w:t>
      </w:r>
      <w:proofErr w:type="spellEnd"/>
      <w:r>
        <w:rPr>
          <w:rFonts w:ascii="Verdana" w:hAnsi="Verdana"/>
          <w:b/>
          <w:bCs/>
          <w:color w:val="000000"/>
        </w:rPr>
        <w:t xml:space="preserve"> </w:t>
      </w:r>
      <w:r>
        <w:rPr>
          <w:rFonts w:ascii="Verdana" w:hAnsi="Verdana"/>
          <w:color w:val="000000"/>
        </w:rPr>
        <w:t xml:space="preserve">Referente per EFS di Padova - </w:t>
      </w:r>
      <w:r>
        <w:rPr>
          <w:rFonts w:ascii="Verdana" w:hAnsi="Verdana"/>
          <w:b/>
          <w:bCs/>
          <w:color w:val="000000"/>
        </w:rPr>
        <w:t xml:space="preserve">Mauro </w:t>
      </w:r>
      <w:proofErr w:type="spellStart"/>
      <w:r>
        <w:rPr>
          <w:rFonts w:ascii="Verdana" w:hAnsi="Verdana"/>
          <w:b/>
          <w:bCs/>
          <w:color w:val="000000"/>
        </w:rPr>
        <w:t>Gazzerro</w:t>
      </w:r>
      <w:proofErr w:type="spellEnd"/>
      <w:r>
        <w:rPr>
          <w:rFonts w:ascii="Verdana" w:hAnsi="Verdana"/>
          <w:color w:val="000000"/>
        </w:rPr>
        <w:t xml:space="preserve"> presidente APIEF</w:t>
      </w:r>
      <w:r>
        <w:rPr>
          <w:rFonts w:ascii="Verdana" w:hAnsi="Verdana"/>
          <w:color w:val="1F497D"/>
        </w:rPr>
        <w:t xml:space="preserve"> </w:t>
      </w:r>
      <w:r>
        <w:rPr>
          <w:rFonts w:ascii="Verdana" w:hAnsi="Verdana"/>
          <w:color w:val="000000"/>
        </w:rPr>
        <w:t xml:space="preserve">&amp; LSM Padova - Capdi &amp; LSM - Casa editrice G. D’Anna </w:t>
      </w:r>
    </w:p>
    <w:p w:rsidR="0041115B" w:rsidRDefault="0041115B" w:rsidP="0041115B">
      <w:pPr>
        <w:rPr>
          <w:color w:val="000000"/>
        </w:rPr>
      </w:pPr>
      <w:r>
        <w:rPr>
          <w:color w:val="000000"/>
        </w:rPr>
        <w:t> </w:t>
      </w:r>
    </w:p>
    <w:p w:rsidR="0041115B" w:rsidRDefault="0041115B" w:rsidP="0041115B">
      <w:pPr>
        <w:rPr>
          <w:color w:val="000000"/>
        </w:rPr>
      </w:pPr>
      <w:r>
        <w:rPr>
          <w:rFonts w:ascii="Verdana" w:hAnsi="Verdana"/>
          <w:color w:val="000000"/>
        </w:rPr>
        <w:t xml:space="preserve">                      Coordina: </w:t>
      </w:r>
      <w:r>
        <w:rPr>
          <w:rFonts w:ascii="Verdana" w:hAnsi="Verdana"/>
          <w:b/>
          <w:bCs/>
          <w:color w:val="000000"/>
        </w:rPr>
        <w:t>Flavio Cucco</w:t>
      </w:r>
      <w:r>
        <w:rPr>
          <w:rFonts w:ascii="Verdana" w:hAnsi="Verdana"/>
          <w:color w:val="000000"/>
        </w:rPr>
        <w:t xml:space="preserve"> presidente Capdi &amp; LSM      </w:t>
      </w:r>
    </w:p>
    <w:p w:rsidR="0041115B" w:rsidRDefault="0041115B" w:rsidP="0041115B">
      <w:pPr>
        <w:rPr>
          <w:color w:val="000000"/>
        </w:rPr>
      </w:pPr>
      <w:r>
        <w:rPr>
          <w:color w:val="000000"/>
        </w:rPr>
        <w:t> </w:t>
      </w:r>
    </w:p>
    <w:p w:rsidR="0041115B" w:rsidRDefault="0041115B" w:rsidP="0041115B">
      <w:pPr>
        <w:rPr>
          <w:color w:val="000000"/>
        </w:rPr>
      </w:pPr>
      <w:r>
        <w:rPr>
          <w:rFonts w:ascii="Verdana" w:hAnsi="Verdana"/>
          <w:color w:val="000000"/>
        </w:rPr>
        <w:t>Ore 9.00</w:t>
      </w:r>
      <w:r>
        <w:rPr>
          <w:rFonts w:ascii="Verdana" w:hAnsi="Verdana"/>
          <w:i/>
          <w:iCs/>
          <w:color w:val="000000"/>
        </w:rPr>
        <w:t xml:space="preserve">    </w:t>
      </w:r>
      <w:r>
        <w:rPr>
          <w:rFonts w:ascii="Verdana" w:hAnsi="Verdana"/>
          <w:b/>
          <w:bCs/>
          <w:i/>
          <w:iCs/>
          <w:color w:val="000000"/>
        </w:rPr>
        <w:t>Progettare per competenze in Educazione fisica nel curricolo verticale</w:t>
      </w:r>
    </w:p>
    <w:p w:rsidR="0041115B" w:rsidRDefault="0041115B" w:rsidP="0041115B">
      <w:pPr>
        <w:ind w:left="709" w:firstLine="709"/>
        <w:rPr>
          <w:color w:val="000000"/>
        </w:rPr>
      </w:pPr>
      <w:r>
        <w:rPr>
          <w:rFonts w:ascii="Verdana" w:hAnsi="Verdana"/>
          <w:i/>
          <w:iCs/>
          <w:color w:val="000000"/>
        </w:rPr>
        <w:lastRenderedPageBreak/>
        <w:t>Nella secondaria di 1° grado –</w:t>
      </w:r>
      <w:r>
        <w:rPr>
          <w:rFonts w:ascii="Verdana" w:hAnsi="Verdana"/>
          <w:color w:val="000000"/>
        </w:rPr>
        <w:t xml:space="preserve"> </w:t>
      </w:r>
      <w:r>
        <w:rPr>
          <w:rFonts w:ascii="Verdana" w:hAnsi="Verdana"/>
          <w:b/>
          <w:bCs/>
          <w:color w:val="000000"/>
        </w:rPr>
        <w:t>Lucia Innocente</w:t>
      </w:r>
      <w:r>
        <w:rPr>
          <w:rFonts w:ascii="Verdana" w:hAnsi="Verdana"/>
          <w:color w:val="000000"/>
        </w:rPr>
        <w:t xml:space="preserve"> (insegnante EF, referente nazionale del</w:t>
      </w:r>
    </w:p>
    <w:p w:rsidR="0041115B" w:rsidRDefault="0041115B" w:rsidP="0041115B">
      <w:pPr>
        <w:ind w:left="1418"/>
        <w:rPr>
          <w:color w:val="000000"/>
        </w:rPr>
      </w:pPr>
      <w:r>
        <w:rPr>
          <w:rFonts w:ascii="Verdana" w:hAnsi="Verdana"/>
          <w:color w:val="000000"/>
        </w:rPr>
        <w:t>Progetto Capdi «L’Educazione fisica che vogliamo»)</w:t>
      </w:r>
    </w:p>
    <w:p w:rsidR="0041115B" w:rsidRDefault="0041115B" w:rsidP="0041115B">
      <w:pPr>
        <w:ind w:left="1418"/>
        <w:rPr>
          <w:color w:val="000000"/>
        </w:rPr>
      </w:pPr>
      <w:r>
        <w:rPr>
          <w:rFonts w:ascii="Verdana" w:hAnsi="Verdana"/>
          <w:i/>
          <w:iCs/>
          <w:color w:val="000000"/>
        </w:rPr>
        <w:t>Nella secondaria di 2° grado –</w:t>
      </w:r>
      <w:r>
        <w:rPr>
          <w:rFonts w:ascii="Verdana" w:hAnsi="Verdana"/>
          <w:color w:val="000000"/>
        </w:rPr>
        <w:t xml:space="preserve"> </w:t>
      </w:r>
      <w:r>
        <w:rPr>
          <w:rFonts w:ascii="Verdana" w:hAnsi="Verdana"/>
          <w:b/>
          <w:bCs/>
          <w:color w:val="000000"/>
        </w:rPr>
        <w:t xml:space="preserve">Antonella </w:t>
      </w:r>
      <w:proofErr w:type="spellStart"/>
      <w:r>
        <w:rPr>
          <w:rFonts w:ascii="Verdana" w:hAnsi="Verdana"/>
          <w:b/>
          <w:bCs/>
          <w:color w:val="000000"/>
        </w:rPr>
        <w:t>Sbragi</w:t>
      </w:r>
      <w:proofErr w:type="spellEnd"/>
      <w:r>
        <w:rPr>
          <w:rFonts w:ascii="Verdana" w:hAnsi="Verdana"/>
          <w:b/>
          <w:bCs/>
          <w:color w:val="000000"/>
        </w:rPr>
        <w:t xml:space="preserve"> </w:t>
      </w:r>
      <w:r>
        <w:rPr>
          <w:rFonts w:ascii="Verdana" w:hAnsi="Verdana"/>
          <w:color w:val="000000"/>
        </w:rPr>
        <w:t xml:space="preserve">(insegnante EF, referente nazionale </w:t>
      </w:r>
      <w:r>
        <w:rPr>
          <w:rFonts w:ascii="Verdana" w:hAnsi="Verdana"/>
          <w:b/>
          <w:bCs/>
          <w:color w:val="000000"/>
        </w:rPr>
        <w:t xml:space="preserve">del Progetto Capdi «L’Educazione fisica che vogliamo»)  </w:t>
      </w:r>
    </w:p>
    <w:p w:rsidR="0041115B" w:rsidRDefault="0041115B" w:rsidP="0041115B">
      <w:pPr>
        <w:ind w:left="1418"/>
        <w:rPr>
          <w:color w:val="000000"/>
        </w:rPr>
      </w:pPr>
      <w:r>
        <w:rPr>
          <w:rFonts w:ascii="Verdana" w:hAnsi="Verdana"/>
          <w:b/>
          <w:bCs/>
          <w:color w:val="000000"/>
        </w:rPr>
        <w:t>           </w:t>
      </w:r>
    </w:p>
    <w:p w:rsidR="0041115B" w:rsidRDefault="0041115B" w:rsidP="0041115B">
      <w:pPr>
        <w:rPr>
          <w:color w:val="000000"/>
        </w:rPr>
      </w:pPr>
      <w:r>
        <w:rPr>
          <w:rFonts w:ascii="Verdana" w:hAnsi="Verdana"/>
          <w:color w:val="000000"/>
        </w:rPr>
        <w:t xml:space="preserve">Ore 10.30       </w:t>
      </w:r>
      <w:r>
        <w:rPr>
          <w:rFonts w:ascii="Verdana" w:hAnsi="Verdana"/>
          <w:b/>
          <w:bCs/>
          <w:i/>
          <w:iCs/>
          <w:color w:val="000000"/>
        </w:rPr>
        <w:t>La didattica multimediale a supporto della progettazione in EF</w:t>
      </w:r>
    </w:p>
    <w:p w:rsidR="0041115B" w:rsidRDefault="0041115B" w:rsidP="0041115B">
      <w:pPr>
        <w:rPr>
          <w:color w:val="000000"/>
        </w:rPr>
      </w:pPr>
      <w:r>
        <w:rPr>
          <w:rFonts w:ascii="Verdana" w:hAnsi="Verdana"/>
          <w:color w:val="000000"/>
        </w:rPr>
        <w:t xml:space="preserve">                     </w:t>
      </w:r>
      <w:r>
        <w:rPr>
          <w:rFonts w:ascii="Verdana" w:hAnsi="Verdana"/>
          <w:b/>
          <w:bCs/>
          <w:color w:val="000000"/>
        </w:rPr>
        <w:t xml:space="preserve">Fabio Mancini, Beatrice Bosso </w:t>
      </w:r>
      <w:r>
        <w:rPr>
          <w:rFonts w:ascii="Verdana" w:hAnsi="Verdana"/>
          <w:color w:val="000000"/>
        </w:rPr>
        <w:t>responsabili materiali multimediali della Casa editrice D’Anna</w:t>
      </w:r>
    </w:p>
    <w:p w:rsidR="0041115B" w:rsidRDefault="0041115B" w:rsidP="0041115B">
      <w:pPr>
        <w:rPr>
          <w:color w:val="000000"/>
        </w:rPr>
      </w:pPr>
      <w:r>
        <w:rPr>
          <w:color w:val="000000"/>
        </w:rPr>
        <w:t> </w:t>
      </w:r>
    </w:p>
    <w:p w:rsidR="0041115B" w:rsidRDefault="0041115B" w:rsidP="0041115B">
      <w:pPr>
        <w:rPr>
          <w:color w:val="000000"/>
        </w:rPr>
      </w:pPr>
      <w:r>
        <w:rPr>
          <w:rFonts w:ascii="Verdana" w:hAnsi="Verdana"/>
          <w:color w:val="000000"/>
        </w:rPr>
        <w:t>Ore 11.00       Pausa</w:t>
      </w:r>
    </w:p>
    <w:p w:rsidR="0041115B" w:rsidRDefault="0041115B" w:rsidP="0041115B">
      <w:pPr>
        <w:ind w:left="1418"/>
        <w:rPr>
          <w:color w:val="000000"/>
        </w:rPr>
      </w:pPr>
      <w:r>
        <w:rPr>
          <w:color w:val="000000"/>
        </w:rPr>
        <w:t> </w:t>
      </w:r>
    </w:p>
    <w:p w:rsidR="0041115B" w:rsidRDefault="0041115B" w:rsidP="0041115B">
      <w:pPr>
        <w:ind w:left="1425" w:hanging="1425"/>
        <w:rPr>
          <w:color w:val="000000"/>
        </w:rPr>
      </w:pPr>
      <w:r>
        <w:rPr>
          <w:rFonts w:ascii="Verdana" w:hAnsi="Verdana"/>
          <w:color w:val="000000"/>
        </w:rPr>
        <w:t>Ore 11.15       Metodi e metodologie</w:t>
      </w:r>
      <w:r>
        <w:rPr>
          <w:rFonts w:ascii="Verdana" w:hAnsi="Verdana"/>
          <w:b/>
          <w:bCs/>
          <w:color w:val="000000"/>
        </w:rPr>
        <w:t>: Un esempio di UDA per competenze nella scuola secondaria di primo e di secondo grado</w:t>
      </w:r>
    </w:p>
    <w:p w:rsidR="0041115B" w:rsidRDefault="0041115B" w:rsidP="0041115B">
      <w:pPr>
        <w:ind w:left="1425" w:hanging="1425"/>
        <w:rPr>
          <w:color w:val="000000"/>
        </w:rPr>
      </w:pPr>
      <w:r>
        <w:rPr>
          <w:color w:val="000000"/>
        </w:rPr>
        <w:t> </w:t>
      </w:r>
    </w:p>
    <w:p w:rsidR="0041115B" w:rsidRDefault="0041115B" w:rsidP="0041115B">
      <w:pPr>
        <w:rPr>
          <w:color w:val="000000"/>
        </w:rPr>
      </w:pPr>
      <w:r>
        <w:rPr>
          <w:rFonts w:ascii="Verdana" w:hAnsi="Verdana"/>
          <w:i/>
          <w:iCs/>
          <w:color w:val="000000"/>
        </w:rPr>
        <w:t>Ore 12.00</w:t>
      </w:r>
      <w:r>
        <w:rPr>
          <w:rFonts w:ascii="Verdana" w:hAnsi="Verdana"/>
          <w:b/>
          <w:bCs/>
          <w:i/>
          <w:iCs/>
          <w:color w:val="000000"/>
        </w:rPr>
        <w:t xml:space="preserve">       Gruppi di lavoro per ordine di scuola: secondaria di 1° grado – secondaria di 2° grado </w:t>
      </w:r>
    </w:p>
    <w:p w:rsidR="0041115B" w:rsidRDefault="0041115B" w:rsidP="0041115B">
      <w:pPr>
        <w:rPr>
          <w:color w:val="000000"/>
        </w:rPr>
      </w:pPr>
      <w:r>
        <w:rPr>
          <w:rFonts w:ascii="Verdana" w:hAnsi="Verdana"/>
          <w:color w:val="000000"/>
        </w:rPr>
        <w:t xml:space="preserve">                     Coordinatori Lucia Innocente e Antonella </w:t>
      </w:r>
      <w:proofErr w:type="spellStart"/>
      <w:r>
        <w:rPr>
          <w:rFonts w:ascii="Verdana" w:hAnsi="Verdana"/>
          <w:color w:val="000000"/>
        </w:rPr>
        <w:t>Sbragi</w:t>
      </w:r>
      <w:proofErr w:type="spellEnd"/>
    </w:p>
    <w:p w:rsidR="0041115B" w:rsidRDefault="0041115B" w:rsidP="0041115B">
      <w:pPr>
        <w:ind w:left="1418"/>
        <w:rPr>
          <w:color w:val="000000"/>
        </w:rPr>
      </w:pPr>
      <w:r>
        <w:rPr>
          <w:color w:val="000000"/>
        </w:rPr>
        <w:t> </w:t>
      </w:r>
    </w:p>
    <w:p w:rsidR="0041115B" w:rsidRDefault="0041115B" w:rsidP="0041115B">
      <w:pPr>
        <w:ind w:left="1440" w:hanging="1440"/>
        <w:rPr>
          <w:color w:val="000000"/>
        </w:rPr>
      </w:pPr>
      <w:r>
        <w:rPr>
          <w:color w:val="000000"/>
        </w:rPr>
        <w:t> </w:t>
      </w:r>
    </w:p>
    <w:p w:rsidR="0041115B" w:rsidRDefault="0041115B" w:rsidP="0041115B">
      <w:pPr>
        <w:ind w:left="1440" w:hanging="1440"/>
        <w:rPr>
          <w:color w:val="000000"/>
        </w:rPr>
      </w:pPr>
      <w:r>
        <w:rPr>
          <w:rFonts w:ascii="Verdana" w:hAnsi="Verdana"/>
          <w:color w:val="000000"/>
        </w:rPr>
        <w:t>Ore 13.00      Pausa pranzo</w:t>
      </w:r>
    </w:p>
    <w:p w:rsidR="0041115B" w:rsidRDefault="0041115B" w:rsidP="0041115B">
      <w:pPr>
        <w:ind w:left="1440" w:hanging="1440"/>
        <w:rPr>
          <w:color w:val="000000"/>
        </w:rPr>
      </w:pPr>
      <w:r>
        <w:rPr>
          <w:color w:val="000000"/>
        </w:rPr>
        <w:t> </w:t>
      </w:r>
    </w:p>
    <w:p w:rsidR="0041115B" w:rsidRDefault="0041115B" w:rsidP="0041115B">
      <w:pPr>
        <w:spacing w:line="204" w:lineRule="auto"/>
        <w:rPr>
          <w:color w:val="000000"/>
        </w:rPr>
      </w:pPr>
      <w:r>
        <w:rPr>
          <w:rFonts w:ascii="Verdana" w:hAnsi="Verdana"/>
          <w:color w:val="000000"/>
        </w:rPr>
        <w:t>Ore 14.00      Ripresa dei lavori di gruppo</w:t>
      </w:r>
    </w:p>
    <w:p w:rsidR="0041115B" w:rsidRDefault="0041115B" w:rsidP="0041115B">
      <w:pPr>
        <w:spacing w:line="204" w:lineRule="auto"/>
        <w:rPr>
          <w:color w:val="000000"/>
        </w:rPr>
      </w:pPr>
      <w:r>
        <w:rPr>
          <w:color w:val="000000"/>
        </w:rPr>
        <w:t> </w:t>
      </w:r>
    </w:p>
    <w:p w:rsidR="0041115B" w:rsidRDefault="0041115B" w:rsidP="0041115B">
      <w:pPr>
        <w:spacing w:line="204" w:lineRule="auto"/>
        <w:rPr>
          <w:color w:val="000000"/>
        </w:rPr>
      </w:pPr>
      <w:r>
        <w:rPr>
          <w:rFonts w:ascii="Verdana" w:hAnsi="Verdana"/>
          <w:color w:val="000000"/>
        </w:rPr>
        <w:t>Ore 15.30      Interventi e discussione finale</w:t>
      </w:r>
    </w:p>
    <w:p w:rsidR="0041115B" w:rsidRDefault="0041115B" w:rsidP="0041115B">
      <w:pPr>
        <w:spacing w:line="204" w:lineRule="auto"/>
        <w:rPr>
          <w:color w:val="000000"/>
        </w:rPr>
      </w:pPr>
      <w:r>
        <w:rPr>
          <w:color w:val="000000"/>
        </w:rPr>
        <w:t> </w:t>
      </w:r>
    </w:p>
    <w:p w:rsidR="0041115B" w:rsidRDefault="0041115B" w:rsidP="0041115B">
      <w:pPr>
        <w:spacing w:line="204" w:lineRule="auto"/>
        <w:rPr>
          <w:color w:val="000000"/>
        </w:rPr>
      </w:pPr>
      <w:r>
        <w:rPr>
          <w:rFonts w:ascii="Verdana" w:hAnsi="Verdana"/>
          <w:color w:val="000000"/>
        </w:rPr>
        <w:t>Ore 17.00      Consegna attestati di partecipazione</w:t>
      </w:r>
    </w:p>
    <w:p w:rsidR="0041115B" w:rsidRDefault="0041115B" w:rsidP="0041115B">
      <w:pPr>
        <w:spacing w:line="204" w:lineRule="auto"/>
        <w:ind w:left="1440" w:hanging="1440"/>
        <w:rPr>
          <w:color w:val="000000"/>
        </w:rPr>
      </w:pPr>
      <w:r>
        <w:rPr>
          <w:color w:val="000000"/>
        </w:rPr>
        <w:t> </w:t>
      </w:r>
    </w:p>
    <w:p w:rsidR="0041115B" w:rsidRDefault="0041115B" w:rsidP="0041115B">
      <w:pPr>
        <w:rPr>
          <w:color w:val="000000"/>
        </w:rPr>
      </w:pPr>
      <w:r>
        <w:rPr>
          <w:rFonts w:ascii="Verdana" w:hAnsi="Verdana"/>
          <w:b/>
          <w:bCs/>
          <w:color w:val="000000"/>
        </w:rPr>
        <w:t>Gli insegnanti possono usufruire dell'esonero dal servizio scolastico -</w:t>
      </w:r>
      <w:r>
        <w:rPr>
          <w:color w:val="000000"/>
        </w:rPr>
        <w:t xml:space="preserve"> </w:t>
      </w:r>
      <w:r>
        <w:rPr>
          <w:rFonts w:ascii="Verdana" w:hAnsi="Verdana"/>
          <w:color w:val="000000"/>
        </w:rPr>
        <w:t>La Capdi &amp; LSM è Ente Qualificato per la formazione del personale della scuola (Decreto MPI N° 14350 del 27 luglio 2007) e successivamente adeguato alla Direttiva MIUR N.170/2016. Le iniziative di formazione organizzate dalla Capdi &amp; LSM danno diritto «all’esonero dal servizio del personale della scuola» che vi partecipi, nei limiti previsti dalla normativa vigente: art 64 del CCNL «</w:t>
      </w:r>
      <w:r>
        <w:rPr>
          <w:rFonts w:ascii="Verdana" w:hAnsi="Verdana"/>
          <w:i/>
          <w:iCs/>
          <w:color w:val="000000"/>
        </w:rPr>
        <w:t>5 giorni con esonero dal servizio e con sostituzione ai sensi della normativa sulle supplenze brevi</w:t>
      </w:r>
      <w:r>
        <w:rPr>
          <w:rFonts w:ascii="Verdana" w:hAnsi="Verdana"/>
          <w:color w:val="000000"/>
        </w:rPr>
        <w:t>»</w:t>
      </w:r>
    </w:p>
    <w:p w:rsidR="0041115B" w:rsidRDefault="0041115B" w:rsidP="0041115B">
      <w:pPr>
        <w:pStyle w:val="NormaleWeb"/>
        <w:rPr>
          <w:color w:val="000000"/>
        </w:rPr>
      </w:pPr>
      <w:r>
        <w:rPr>
          <w:color w:val="000000"/>
        </w:rPr>
        <w:t> </w:t>
      </w:r>
    </w:p>
    <w:p w:rsidR="0041115B" w:rsidRDefault="0041115B" w:rsidP="0041115B">
      <w:pPr>
        <w:rPr>
          <w:color w:val="000000"/>
        </w:rPr>
      </w:pPr>
      <w:r>
        <w:rPr>
          <w:color w:val="000000"/>
        </w:rPr>
        <w:t> </w:t>
      </w:r>
    </w:p>
    <w:p w:rsidR="0041115B" w:rsidRDefault="0041115B" w:rsidP="0041115B">
      <w:pPr>
        <w:rPr>
          <w:color w:val="000000"/>
        </w:rPr>
      </w:pPr>
      <w:r>
        <w:rPr>
          <w:color w:val="000000"/>
        </w:rPr>
        <w:t> </w:t>
      </w:r>
    </w:p>
    <w:p w:rsidR="0041115B" w:rsidRDefault="0041115B" w:rsidP="0041115B">
      <w:pPr>
        <w:rPr>
          <w:color w:val="000000"/>
        </w:rPr>
      </w:pPr>
      <w:r>
        <w:rPr>
          <w:color w:val="000000"/>
        </w:rPr>
        <w:t> </w:t>
      </w:r>
    </w:p>
    <w:p w:rsidR="0041115B" w:rsidRDefault="0041115B" w:rsidP="0041115B">
      <w:pPr>
        <w:rPr>
          <w:color w:val="000000"/>
        </w:rPr>
      </w:pPr>
      <w:r>
        <w:rPr>
          <w:color w:val="000000"/>
        </w:rPr>
        <w:t> </w:t>
      </w:r>
    </w:p>
    <w:p w:rsidR="0041115B" w:rsidRDefault="0041115B" w:rsidP="0041115B">
      <w:pPr>
        <w:rPr>
          <w:color w:val="000000"/>
        </w:rPr>
      </w:pPr>
      <w:r>
        <w:rPr>
          <w:color w:val="000000"/>
        </w:rPr>
        <w:t> </w:t>
      </w:r>
    </w:p>
    <w:p w:rsidR="0041115B" w:rsidRDefault="0041115B" w:rsidP="0041115B">
      <w:pPr>
        <w:rPr>
          <w:color w:val="000000"/>
        </w:rPr>
      </w:pPr>
      <w:r>
        <w:rPr>
          <w:rFonts w:ascii="Verdana" w:hAnsi="Verdana"/>
          <w:b/>
          <w:bCs/>
          <w:color w:val="000000"/>
          <w:sz w:val="36"/>
          <w:szCs w:val="36"/>
        </w:rPr>
        <w:t>2- Studio materiali didattici (consegnati in presenza)</w:t>
      </w:r>
    </w:p>
    <w:p w:rsidR="0041115B" w:rsidRDefault="0041115B" w:rsidP="0041115B">
      <w:pPr>
        <w:rPr>
          <w:color w:val="000000"/>
        </w:rPr>
      </w:pPr>
      <w:r>
        <w:rPr>
          <w:rFonts w:ascii="Verdana" w:hAnsi="Verdana"/>
          <w:color w:val="000000"/>
        </w:rPr>
        <w:t xml:space="preserve">2 video (D’Anna-Capdi), </w:t>
      </w:r>
      <w:proofErr w:type="spellStart"/>
      <w:r>
        <w:rPr>
          <w:rFonts w:ascii="Verdana" w:hAnsi="Verdana"/>
          <w:color w:val="000000"/>
        </w:rPr>
        <w:t>ppt</w:t>
      </w:r>
      <w:proofErr w:type="spellEnd"/>
      <w:r>
        <w:rPr>
          <w:rFonts w:ascii="Verdana" w:hAnsi="Verdana"/>
          <w:color w:val="000000"/>
        </w:rPr>
        <w:t xml:space="preserve"> delle relazioni in presenza e sintesi delle 2 dispense, format – durata 4 ore, da svolgersi in 30 giorni </w:t>
      </w:r>
    </w:p>
    <w:p w:rsidR="0041115B" w:rsidRDefault="0041115B" w:rsidP="0041115B">
      <w:pPr>
        <w:rPr>
          <w:color w:val="000000"/>
        </w:rPr>
      </w:pPr>
      <w:r>
        <w:rPr>
          <w:color w:val="000000"/>
        </w:rPr>
        <w:t> </w:t>
      </w:r>
    </w:p>
    <w:p w:rsidR="0041115B" w:rsidRDefault="0041115B" w:rsidP="0041115B">
      <w:pPr>
        <w:rPr>
          <w:color w:val="000000"/>
        </w:rPr>
      </w:pPr>
      <w:r>
        <w:rPr>
          <w:rFonts w:ascii="Verdana" w:hAnsi="Verdana"/>
          <w:b/>
          <w:bCs/>
          <w:color w:val="000000"/>
          <w:sz w:val="36"/>
          <w:szCs w:val="36"/>
        </w:rPr>
        <w:lastRenderedPageBreak/>
        <w:t xml:space="preserve">3- </w:t>
      </w:r>
      <w:proofErr w:type="spellStart"/>
      <w:r>
        <w:rPr>
          <w:rFonts w:ascii="Verdana" w:hAnsi="Verdana"/>
          <w:b/>
          <w:bCs/>
          <w:color w:val="000000"/>
          <w:sz w:val="36"/>
          <w:szCs w:val="36"/>
        </w:rPr>
        <w:t>Webinar</w:t>
      </w:r>
      <w:proofErr w:type="spellEnd"/>
    </w:p>
    <w:p w:rsidR="0041115B" w:rsidRDefault="0041115B" w:rsidP="0041115B">
      <w:pPr>
        <w:rPr>
          <w:color w:val="000000"/>
        </w:rPr>
      </w:pPr>
      <w:r>
        <w:rPr>
          <w:rFonts w:ascii="Verdana" w:hAnsi="Verdana"/>
          <w:color w:val="000000"/>
        </w:rPr>
        <w:t xml:space="preserve">Momento di approfondimento online nel quale si incontrano i relatori per porre domande sulla stesura dell’UDA - durata 4 ore in due sessioni da 2 ore </w:t>
      </w:r>
    </w:p>
    <w:p w:rsidR="0041115B" w:rsidRDefault="0041115B" w:rsidP="0041115B">
      <w:pPr>
        <w:rPr>
          <w:color w:val="000000"/>
        </w:rPr>
      </w:pPr>
      <w:r>
        <w:rPr>
          <w:color w:val="000000"/>
        </w:rPr>
        <w:t> </w:t>
      </w:r>
    </w:p>
    <w:p w:rsidR="0041115B" w:rsidRDefault="0041115B" w:rsidP="0041115B">
      <w:pPr>
        <w:rPr>
          <w:color w:val="000000"/>
        </w:rPr>
      </w:pPr>
      <w:r>
        <w:rPr>
          <w:rFonts w:ascii="Verdana" w:hAnsi="Verdana"/>
          <w:b/>
          <w:bCs/>
          <w:color w:val="000000"/>
          <w:sz w:val="36"/>
          <w:szCs w:val="36"/>
        </w:rPr>
        <w:t>4- Verifica delle competenze acquisite</w:t>
      </w:r>
    </w:p>
    <w:p w:rsidR="0041115B" w:rsidRDefault="0041115B" w:rsidP="0041115B">
      <w:pPr>
        <w:rPr>
          <w:color w:val="000000"/>
        </w:rPr>
      </w:pPr>
      <w:r>
        <w:rPr>
          <w:rFonts w:ascii="Verdana" w:hAnsi="Verdana"/>
          <w:color w:val="000000"/>
        </w:rPr>
        <w:t>Tramite la consegna individuale su piattaforma S.O.F.I.A. del format compilato entro il 15 maggio, durata 4 ore</w:t>
      </w:r>
    </w:p>
    <w:p w:rsidR="0041115B" w:rsidRDefault="0041115B" w:rsidP="0041115B">
      <w:pPr>
        <w:rPr>
          <w:color w:val="000000"/>
        </w:rPr>
      </w:pPr>
      <w:r>
        <w:rPr>
          <w:color w:val="000000"/>
        </w:rPr>
        <w:t> </w:t>
      </w:r>
    </w:p>
    <w:p w:rsidR="0041115B" w:rsidRDefault="0041115B" w:rsidP="0041115B">
      <w:pPr>
        <w:rPr>
          <w:color w:val="000000"/>
        </w:rPr>
      </w:pPr>
      <w:r>
        <w:rPr>
          <w:color w:val="000000"/>
        </w:rPr>
        <w:t> </w:t>
      </w:r>
    </w:p>
    <w:p w:rsidR="0041115B" w:rsidRDefault="0041115B" w:rsidP="0041115B">
      <w:pPr>
        <w:rPr>
          <w:color w:val="000000"/>
        </w:rPr>
      </w:pPr>
      <w:r>
        <w:rPr>
          <w:color w:val="000000"/>
        </w:rPr>
        <w:t> </w:t>
      </w:r>
    </w:p>
    <w:p w:rsidR="0041115B" w:rsidRDefault="0041115B" w:rsidP="0041115B">
      <w:pPr>
        <w:rPr>
          <w:color w:val="000000"/>
        </w:rPr>
      </w:pPr>
      <w:r>
        <w:rPr>
          <w:color w:val="000000"/>
        </w:rPr>
        <w:t> </w:t>
      </w:r>
    </w:p>
    <w:p w:rsidR="0041115B" w:rsidRDefault="0041115B" w:rsidP="0041115B">
      <w:pPr>
        <w:rPr>
          <w:color w:val="000000"/>
        </w:rPr>
      </w:pPr>
      <w:r>
        <w:rPr>
          <w:color w:val="FFFFFF"/>
          <w:sz w:val="28"/>
          <w:szCs w:val="28"/>
        </w:rPr>
        <w:t>XXXXXX</w:t>
      </w:r>
    </w:p>
    <w:p w:rsidR="0041115B" w:rsidRDefault="0041115B" w:rsidP="0041115B">
      <w:pPr>
        <w:jc w:val="center"/>
        <w:rPr>
          <w:color w:val="000000"/>
        </w:rPr>
      </w:pPr>
      <w:r>
        <w:rPr>
          <w:color w:val="FFFFFF"/>
          <w:sz w:val="28"/>
          <w:szCs w:val="28"/>
        </w:rPr>
        <w:t>NU</w:t>
      </w:r>
      <w:r>
        <w:rPr>
          <w:rFonts w:ascii="Verdana" w:hAnsi="Verdana"/>
          <w:b/>
          <w:bCs/>
          <w:color w:val="000000"/>
          <w:sz w:val="36"/>
          <w:szCs w:val="36"/>
        </w:rPr>
        <w:t xml:space="preserve"> </w:t>
      </w:r>
      <w:r>
        <w:rPr>
          <w:rFonts w:ascii="Verdana" w:hAnsi="Verdana"/>
          <w:b/>
          <w:bCs/>
          <w:color w:val="000000"/>
          <w:sz w:val="40"/>
          <w:szCs w:val="40"/>
          <w:shd w:val="clear" w:color="auto" w:fill="FFFF00"/>
        </w:rPr>
        <w:t>Modalità di iscrizione</w:t>
      </w:r>
    </w:p>
    <w:p w:rsidR="0041115B" w:rsidRDefault="0041115B" w:rsidP="0041115B">
      <w:pPr>
        <w:rPr>
          <w:color w:val="000000"/>
        </w:rPr>
      </w:pPr>
      <w:r>
        <w:rPr>
          <w:rFonts w:ascii="Verdana" w:hAnsi="Verdana"/>
          <w:color w:val="000000"/>
        </w:rPr>
        <w:t xml:space="preserve">Il corso di formazione è di </w:t>
      </w:r>
      <w:r>
        <w:rPr>
          <w:rFonts w:ascii="Verdana" w:hAnsi="Verdana"/>
          <w:b/>
          <w:bCs/>
          <w:color w:val="000000"/>
        </w:rPr>
        <w:t>20 ore</w:t>
      </w:r>
      <w:r>
        <w:rPr>
          <w:rFonts w:ascii="Verdana" w:hAnsi="Verdana"/>
          <w:color w:val="000000"/>
        </w:rPr>
        <w:t xml:space="preserve"> </w:t>
      </w:r>
      <w:r>
        <w:rPr>
          <w:rFonts w:ascii="Verdana" w:hAnsi="Verdana"/>
          <w:b/>
          <w:bCs/>
          <w:color w:val="000000"/>
        </w:rPr>
        <w:t>(la frequenza minima è di 15 ore</w:t>
      </w:r>
      <w:r>
        <w:rPr>
          <w:rFonts w:ascii="Verdana" w:hAnsi="Verdana"/>
          <w:color w:val="000000"/>
        </w:rPr>
        <w:t xml:space="preserve">), rivolto agli insegnanti di Educazione fisica e a numero chiuso (150 posti, farà fede la cronologia delle iscrizioni). </w:t>
      </w:r>
    </w:p>
    <w:p w:rsidR="0041115B" w:rsidRDefault="0041115B" w:rsidP="0041115B">
      <w:pPr>
        <w:rPr>
          <w:color w:val="000000"/>
        </w:rPr>
      </w:pPr>
      <w:r>
        <w:rPr>
          <w:color w:val="000000"/>
        </w:rPr>
        <w:t> </w:t>
      </w:r>
    </w:p>
    <w:p w:rsidR="0041115B" w:rsidRDefault="0041115B" w:rsidP="0041115B">
      <w:pPr>
        <w:rPr>
          <w:color w:val="000000"/>
        </w:rPr>
      </w:pPr>
      <w:r>
        <w:rPr>
          <w:rFonts w:ascii="Verdana" w:hAnsi="Verdana"/>
          <w:color w:val="000000"/>
        </w:rPr>
        <w:t xml:space="preserve">Le richieste dovranno pervenire </w:t>
      </w:r>
      <w:r>
        <w:rPr>
          <w:rFonts w:ascii="Verdana" w:hAnsi="Verdana"/>
          <w:b/>
          <w:bCs/>
          <w:color w:val="000000"/>
        </w:rPr>
        <w:t>almeno 7 giorni prima del corso prescelto</w:t>
      </w:r>
    </w:p>
    <w:p w:rsidR="0041115B" w:rsidRDefault="0041115B" w:rsidP="0041115B">
      <w:pPr>
        <w:rPr>
          <w:color w:val="000000"/>
        </w:rPr>
      </w:pPr>
      <w:r>
        <w:rPr>
          <w:color w:val="000000"/>
        </w:rPr>
        <w:t> </w:t>
      </w:r>
    </w:p>
    <w:p w:rsidR="0041115B" w:rsidRDefault="0041115B" w:rsidP="0041115B">
      <w:pPr>
        <w:rPr>
          <w:color w:val="000000"/>
        </w:rPr>
      </w:pPr>
      <w:r>
        <w:rPr>
          <w:rFonts w:ascii="Verdana" w:hAnsi="Verdana"/>
          <w:color w:val="000000"/>
        </w:rPr>
        <w:t xml:space="preserve">Il costo del corso è di </w:t>
      </w:r>
      <w:r>
        <w:rPr>
          <w:rFonts w:ascii="Verdana" w:hAnsi="Verdana"/>
          <w:b/>
          <w:bCs/>
          <w:color w:val="000000"/>
        </w:rPr>
        <w:t>70 (settanta) euro a persona</w:t>
      </w:r>
    </w:p>
    <w:p w:rsidR="0041115B" w:rsidRDefault="0041115B" w:rsidP="0041115B">
      <w:pPr>
        <w:rPr>
          <w:color w:val="000000"/>
        </w:rPr>
      </w:pPr>
      <w:r>
        <w:rPr>
          <w:color w:val="000000"/>
        </w:rPr>
        <w:t> </w:t>
      </w:r>
    </w:p>
    <w:p w:rsidR="0041115B" w:rsidRDefault="0041115B" w:rsidP="0041115B">
      <w:pPr>
        <w:rPr>
          <w:color w:val="000000"/>
        </w:rPr>
      </w:pPr>
      <w:r>
        <w:rPr>
          <w:rFonts w:ascii="Verdana" w:hAnsi="Verdana"/>
          <w:b/>
          <w:bCs/>
          <w:color w:val="000000"/>
          <w:shd w:val="clear" w:color="auto" w:fill="FFFF00"/>
        </w:rPr>
        <w:t>ISCRIZIONE TRAMITE PIATTAFORMA S.O.F.I.A.</w:t>
      </w:r>
    </w:p>
    <w:p w:rsidR="0041115B" w:rsidRDefault="0041115B" w:rsidP="0041115B">
      <w:pPr>
        <w:rPr>
          <w:color w:val="000000"/>
        </w:rPr>
      </w:pPr>
      <w:r>
        <w:rPr>
          <w:rFonts w:ascii="Verdana" w:hAnsi="Verdana"/>
          <w:color w:val="000000"/>
        </w:rPr>
        <w:br/>
        <w:t xml:space="preserve">Per iscriversi ai corsi occorre registrarsi su S.O.F.I.A. </w:t>
      </w:r>
      <w:r>
        <w:rPr>
          <w:rFonts w:ascii="Verdana" w:hAnsi="Verdana"/>
          <w:b/>
          <w:bCs/>
          <w:color w:val="000000"/>
          <w:shd w:val="clear" w:color="auto" w:fill="FFFF00"/>
        </w:rPr>
        <w:t>digitando il N.14903</w:t>
      </w:r>
    </w:p>
    <w:p w:rsidR="0041115B" w:rsidRDefault="0041115B" w:rsidP="0041115B">
      <w:pPr>
        <w:rPr>
          <w:color w:val="000000"/>
        </w:rPr>
      </w:pPr>
      <w:r>
        <w:rPr>
          <w:color w:val="000000"/>
        </w:rPr>
        <w:t> </w:t>
      </w:r>
    </w:p>
    <w:p w:rsidR="0041115B" w:rsidRDefault="0041115B" w:rsidP="0041115B">
      <w:pPr>
        <w:rPr>
          <w:color w:val="000000"/>
        </w:rPr>
      </w:pPr>
      <w:r>
        <w:rPr>
          <w:rFonts w:ascii="Verdana" w:hAnsi="Verdana"/>
          <w:color w:val="000000"/>
        </w:rPr>
        <w:t xml:space="preserve">È possibile effettuare il pagamento mediante </w:t>
      </w:r>
      <w:r>
        <w:rPr>
          <w:rFonts w:ascii="Verdana" w:hAnsi="Verdana"/>
          <w:b/>
          <w:bCs/>
          <w:color w:val="000000"/>
        </w:rPr>
        <w:t>il buono generato dalla carta del docente</w:t>
      </w:r>
      <w:r>
        <w:rPr>
          <w:rFonts w:ascii="Verdana" w:hAnsi="Verdana"/>
          <w:color w:val="000000"/>
        </w:rPr>
        <w:t xml:space="preserve">. Alla fine del percorso gli insegnanti riceveranno l’attestato di frequenza in piattaforma  SOFIA. </w:t>
      </w:r>
    </w:p>
    <w:p w:rsidR="0041115B" w:rsidRDefault="0041115B" w:rsidP="0041115B">
      <w:pPr>
        <w:rPr>
          <w:color w:val="000000"/>
        </w:rPr>
      </w:pPr>
      <w:r>
        <w:rPr>
          <w:color w:val="000000"/>
        </w:rPr>
        <w:t> </w:t>
      </w:r>
    </w:p>
    <w:p w:rsidR="0041115B" w:rsidRDefault="0041115B" w:rsidP="0041115B">
      <w:pPr>
        <w:rPr>
          <w:color w:val="000000"/>
        </w:rPr>
      </w:pPr>
      <w:r>
        <w:rPr>
          <w:color w:val="000000"/>
        </w:rPr>
        <w:t> </w:t>
      </w:r>
    </w:p>
    <w:p w:rsidR="0041115B" w:rsidRDefault="0041115B" w:rsidP="0041115B">
      <w:pPr>
        <w:rPr>
          <w:color w:val="000000"/>
        </w:rPr>
      </w:pPr>
      <w:r>
        <w:rPr>
          <w:rFonts w:ascii="Verdana" w:hAnsi="Verdana"/>
          <w:b/>
          <w:bCs/>
          <w:color w:val="000000"/>
          <w:shd w:val="clear" w:color="auto" w:fill="FFFF00"/>
        </w:rPr>
        <w:t>ISCRIZIONE EXTRA S.O.F.I.A</w:t>
      </w:r>
      <w:r>
        <w:rPr>
          <w:rFonts w:ascii="Calibri" w:hAnsi="Calibri"/>
          <w:b/>
          <w:bCs/>
          <w:color w:val="000000"/>
          <w:sz w:val="18"/>
          <w:szCs w:val="18"/>
          <w:shd w:val="clear" w:color="auto" w:fill="FFFF00"/>
        </w:rPr>
        <w:t>.</w:t>
      </w:r>
    </w:p>
    <w:p w:rsidR="0041115B" w:rsidRDefault="0041115B" w:rsidP="0041115B">
      <w:pPr>
        <w:rPr>
          <w:color w:val="000000"/>
        </w:rPr>
      </w:pPr>
      <w:r>
        <w:rPr>
          <w:color w:val="000000"/>
        </w:rPr>
        <w:t> </w:t>
      </w:r>
    </w:p>
    <w:p w:rsidR="0041115B" w:rsidRDefault="0041115B" w:rsidP="0041115B">
      <w:pPr>
        <w:rPr>
          <w:color w:val="000000"/>
        </w:rPr>
      </w:pPr>
      <w:r>
        <w:rPr>
          <w:rFonts w:ascii="Verdana" w:hAnsi="Verdana"/>
          <w:b/>
          <w:bCs/>
          <w:color w:val="000000"/>
        </w:rPr>
        <w:t>Gli insegnanti non di ruolo</w:t>
      </w:r>
      <w:r>
        <w:rPr>
          <w:rFonts w:ascii="Verdana" w:hAnsi="Verdana"/>
          <w:color w:val="000000"/>
        </w:rPr>
        <w:t xml:space="preserve">, pensionati…e altri insegnanti che non dispongono di un account su SOFIA o non sono interessati a documentare la formazione su SOFIA, potranno iscriversi </w:t>
      </w:r>
      <w:r>
        <w:rPr>
          <w:rFonts w:ascii="Verdana" w:hAnsi="Verdana"/>
          <w:b/>
          <w:bCs/>
          <w:color w:val="000000"/>
        </w:rPr>
        <w:t>presso  </w:t>
      </w:r>
      <w:hyperlink r:id="rId5" w:tgtFrame="_blank" w:history="1">
        <w:r>
          <w:rPr>
            <w:rStyle w:val="Collegamentoipertestuale"/>
            <w:rFonts w:ascii="Verdana" w:hAnsi="Verdana"/>
            <w:b/>
            <w:bCs/>
            <w:color w:val="0000FF"/>
          </w:rPr>
          <w:t>ISCRIVITI AL CORSO</w:t>
        </w:r>
      </w:hyperlink>
    </w:p>
    <w:p w:rsidR="0041115B" w:rsidRDefault="0041115B" w:rsidP="0041115B">
      <w:pPr>
        <w:rPr>
          <w:color w:val="000000"/>
        </w:rPr>
      </w:pPr>
      <w:r>
        <w:rPr>
          <w:color w:val="000000"/>
        </w:rPr>
        <w:t> </w:t>
      </w:r>
    </w:p>
    <w:p w:rsidR="0041115B" w:rsidRDefault="0041115B" w:rsidP="0041115B">
      <w:pPr>
        <w:rPr>
          <w:color w:val="000000"/>
        </w:rPr>
      </w:pPr>
      <w:r>
        <w:rPr>
          <w:rFonts w:ascii="Verdana" w:hAnsi="Verdana"/>
          <w:color w:val="000000"/>
        </w:rPr>
        <w:t>Alla fine del percorso gli insegnanti riceveranno l’attestato di frequenza. In questo caso l’attestato non sarà rilasciato tramite il cassetto personale del docente su S.O.F.I.A. ma direttamente dalla Casa editrice. Questo attestato sarà comunque valido per l’esonero dal servizio</w:t>
      </w:r>
    </w:p>
    <w:p w:rsidR="0041115B" w:rsidRDefault="0041115B" w:rsidP="0041115B">
      <w:pPr>
        <w:rPr>
          <w:color w:val="000000"/>
        </w:rPr>
      </w:pPr>
      <w:r>
        <w:rPr>
          <w:color w:val="000000"/>
        </w:rPr>
        <w:t> </w:t>
      </w:r>
    </w:p>
    <w:p w:rsidR="0041115B" w:rsidRDefault="0041115B" w:rsidP="0041115B">
      <w:pPr>
        <w:rPr>
          <w:color w:val="000000"/>
        </w:rPr>
      </w:pPr>
      <w:r>
        <w:rPr>
          <w:color w:val="000000"/>
        </w:rPr>
        <w:t> </w:t>
      </w:r>
    </w:p>
    <w:p w:rsidR="0041115B" w:rsidRDefault="0041115B" w:rsidP="0041115B">
      <w:pPr>
        <w:rPr>
          <w:color w:val="000000"/>
        </w:rPr>
      </w:pPr>
      <w:r>
        <w:rPr>
          <w:rFonts w:ascii="Verdana" w:hAnsi="Verdana"/>
          <w:b/>
          <w:bCs/>
          <w:color w:val="000000"/>
        </w:rPr>
        <w:t xml:space="preserve">Contatti: </w:t>
      </w:r>
      <w:hyperlink r:id="rId6" w:tgtFrame="_blank" w:history="1">
        <w:r>
          <w:rPr>
            <w:rStyle w:val="Collegamentoipertestuale"/>
            <w:rFonts w:ascii="Verdana" w:hAnsi="Verdana"/>
            <w:b/>
            <w:bCs/>
          </w:rPr>
          <w:t>informa@danna.it</w:t>
        </w:r>
      </w:hyperlink>
      <w:r>
        <w:rPr>
          <w:rFonts w:ascii="Verdana" w:hAnsi="Verdana"/>
          <w:b/>
          <w:bCs/>
          <w:color w:val="000000"/>
        </w:rPr>
        <w:t xml:space="preserve">  </w:t>
      </w:r>
    </w:p>
    <w:p w:rsidR="0041115B" w:rsidRDefault="0041115B" w:rsidP="0041115B">
      <w:pPr>
        <w:rPr>
          <w:color w:val="000000"/>
        </w:rPr>
      </w:pPr>
      <w:r>
        <w:rPr>
          <w:color w:val="000000"/>
        </w:rPr>
        <w:t> </w:t>
      </w:r>
    </w:p>
    <w:p w:rsidR="0041115B" w:rsidRDefault="0041115B" w:rsidP="0041115B">
      <w:pPr>
        <w:rPr>
          <w:color w:val="000000"/>
        </w:rPr>
      </w:pPr>
      <w:r>
        <w:rPr>
          <w:color w:val="000000"/>
        </w:rPr>
        <w:t> </w:t>
      </w:r>
    </w:p>
    <w:p w:rsidR="0041115B" w:rsidRDefault="0041115B" w:rsidP="0041115B">
      <w:pPr>
        <w:rPr>
          <w:color w:val="000000"/>
        </w:rPr>
      </w:pPr>
      <w:r>
        <w:rPr>
          <w:color w:val="000000"/>
        </w:rPr>
        <w:t> </w:t>
      </w:r>
    </w:p>
    <w:p w:rsidR="0041115B" w:rsidRDefault="0041115B" w:rsidP="0041115B">
      <w:pPr>
        <w:jc w:val="both"/>
        <w:rPr>
          <w:color w:val="000000"/>
        </w:rPr>
      </w:pPr>
      <w:r>
        <w:rPr>
          <w:color w:val="000000"/>
        </w:rPr>
        <w:t> </w:t>
      </w:r>
    </w:p>
    <w:p w:rsidR="0041115B" w:rsidRDefault="0041115B" w:rsidP="0041115B">
      <w:pPr>
        <w:jc w:val="both"/>
        <w:rPr>
          <w:color w:val="000000"/>
        </w:rPr>
      </w:pPr>
      <w:r>
        <w:rPr>
          <w:rFonts w:ascii="Verdana" w:hAnsi="Verdana"/>
          <w:color w:val="000000"/>
        </w:rPr>
        <w:lastRenderedPageBreak/>
        <w:t>A tutti gli insegnanti verranno consegnati materiali utili alla didattica con la possibilità di esaminare le pubblicazioni della Casa editrice G. D'Anna e Capdi &amp; LSM</w:t>
      </w:r>
    </w:p>
    <w:p w:rsidR="0041115B" w:rsidRDefault="0041115B" w:rsidP="0041115B">
      <w:pPr>
        <w:rPr>
          <w:color w:val="000000"/>
        </w:rPr>
      </w:pPr>
      <w:r>
        <w:rPr>
          <w:rFonts w:ascii="Verdana" w:hAnsi="Verdana"/>
          <w:color w:val="000000"/>
        </w:rPr>
        <w:t xml:space="preserve">Agli incontri sarà possibile trovare la </w:t>
      </w:r>
      <w:r>
        <w:rPr>
          <w:rFonts w:ascii="Verdana" w:hAnsi="Verdana"/>
          <w:b/>
          <w:bCs/>
          <w:color w:val="FF0000"/>
        </w:rPr>
        <w:t>dispensa rossa</w:t>
      </w:r>
      <w:r>
        <w:rPr>
          <w:rFonts w:ascii="Verdana" w:hAnsi="Verdana"/>
          <w:color w:val="FF0000"/>
        </w:rPr>
        <w:t xml:space="preserve"> </w:t>
      </w:r>
      <w:r>
        <w:rPr>
          <w:rFonts w:ascii="Verdana" w:hAnsi="Verdana"/>
          <w:color w:val="000000"/>
        </w:rPr>
        <w:t xml:space="preserve">della Capdi “ Le nuove competenze motorie dai 3 ai 19 anni” e la </w:t>
      </w:r>
      <w:r>
        <w:rPr>
          <w:rFonts w:ascii="Verdana" w:hAnsi="Verdana"/>
          <w:b/>
          <w:bCs/>
          <w:color w:val="0070C0"/>
        </w:rPr>
        <w:t>dispensa blu</w:t>
      </w:r>
      <w:r>
        <w:rPr>
          <w:rFonts w:ascii="Verdana" w:hAnsi="Verdana"/>
          <w:color w:val="0070C0"/>
        </w:rPr>
        <w:t xml:space="preserve"> </w:t>
      </w:r>
      <w:r>
        <w:rPr>
          <w:rFonts w:ascii="Verdana" w:hAnsi="Verdana"/>
          <w:color w:val="000000"/>
        </w:rPr>
        <w:t xml:space="preserve">“ Progettare per competenze in EF: metodi e metodologie”. Inoltre: </w:t>
      </w:r>
      <w:r>
        <w:rPr>
          <w:rFonts w:ascii="Verdana" w:hAnsi="Verdana"/>
          <w:b/>
          <w:bCs/>
          <w:color w:val="000000"/>
        </w:rPr>
        <w:t xml:space="preserve">“Il giornale del Docente di Educazione fisica </w:t>
      </w:r>
      <w:r>
        <w:rPr>
          <w:rFonts w:ascii="Verdana" w:hAnsi="Verdana"/>
          <w:color w:val="000000"/>
        </w:rPr>
        <w:t>- Il registro per la valutazione delle competenze motorie - preparato dalla Capdi</w:t>
      </w:r>
    </w:p>
    <w:p w:rsidR="0041115B" w:rsidRDefault="0041115B" w:rsidP="0041115B">
      <w:pPr>
        <w:rPr>
          <w:color w:val="000000"/>
        </w:rPr>
      </w:pPr>
      <w:r>
        <w:rPr>
          <w:color w:val="000000"/>
        </w:rPr>
        <w:t> </w:t>
      </w:r>
    </w:p>
    <w:p w:rsidR="0041115B" w:rsidRDefault="0041115B" w:rsidP="0041115B">
      <w:pPr>
        <w:rPr>
          <w:color w:val="000000"/>
        </w:rPr>
      </w:pPr>
      <w:r>
        <w:rPr>
          <w:color w:val="000000"/>
        </w:rPr>
        <w:t> </w:t>
      </w:r>
    </w:p>
    <w:p w:rsidR="003F0299" w:rsidRDefault="003F0299">
      <w:bookmarkStart w:id="0" w:name="_GoBack"/>
      <w:bookmarkEnd w:id="0"/>
    </w:p>
    <w:sectPr w:rsidR="003F029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39B"/>
    <w:rsid w:val="003F0299"/>
    <w:rsid w:val="0041115B"/>
    <w:rsid w:val="009E63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1115B"/>
    <w:pPr>
      <w:spacing w:after="0" w:line="240" w:lineRule="auto"/>
    </w:pPr>
    <w:rPr>
      <w:rFonts w:ascii="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unhideWhenUsed/>
    <w:rsid w:val="0041115B"/>
    <w:rPr>
      <w:color w:val="0563C1"/>
      <w:u w:val="single"/>
    </w:rPr>
  </w:style>
  <w:style w:type="paragraph" w:styleId="NormaleWeb">
    <w:name w:val="Normal (Web)"/>
    <w:basedOn w:val="Normale"/>
    <w:uiPriority w:val="99"/>
    <w:semiHidden/>
    <w:unhideWhenUsed/>
    <w:rsid w:val="0041115B"/>
  </w:style>
  <w:style w:type="paragraph" w:styleId="Paragrafoelenco">
    <w:name w:val="List Paragraph"/>
    <w:basedOn w:val="Normale"/>
    <w:uiPriority w:val="34"/>
    <w:qFormat/>
    <w:rsid w:val="0041115B"/>
    <w:pPr>
      <w:ind w:left="720"/>
    </w:pPr>
  </w:style>
  <w:style w:type="character" w:styleId="Enfasigrassetto">
    <w:name w:val="Strong"/>
    <w:basedOn w:val="Carpredefinitoparagrafo"/>
    <w:uiPriority w:val="22"/>
    <w:qFormat/>
    <w:rsid w:val="0041115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1115B"/>
    <w:pPr>
      <w:spacing w:after="0" w:line="240" w:lineRule="auto"/>
    </w:pPr>
    <w:rPr>
      <w:rFonts w:ascii="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unhideWhenUsed/>
    <w:rsid w:val="0041115B"/>
    <w:rPr>
      <w:color w:val="0563C1"/>
      <w:u w:val="single"/>
    </w:rPr>
  </w:style>
  <w:style w:type="paragraph" w:styleId="NormaleWeb">
    <w:name w:val="Normal (Web)"/>
    <w:basedOn w:val="Normale"/>
    <w:uiPriority w:val="99"/>
    <w:semiHidden/>
    <w:unhideWhenUsed/>
    <w:rsid w:val="0041115B"/>
  </w:style>
  <w:style w:type="paragraph" w:styleId="Paragrafoelenco">
    <w:name w:val="List Paragraph"/>
    <w:basedOn w:val="Normale"/>
    <w:uiPriority w:val="34"/>
    <w:qFormat/>
    <w:rsid w:val="0041115B"/>
    <w:pPr>
      <w:ind w:left="720"/>
    </w:pPr>
  </w:style>
  <w:style w:type="character" w:styleId="Enfasigrassetto">
    <w:name w:val="Strong"/>
    <w:basedOn w:val="Carpredefinitoparagrafo"/>
    <w:uiPriority w:val="22"/>
    <w:qFormat/>
    <w:rsid w:val="0041115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9803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informa@danna.it" TargetMode="External"/><Relationship Id="rId5" Type="http://schemas.openxmlformats.org/officeDocument/2006/relationships/hyperlink" Target="https://asppinext.adobeconnect.com/danna-informa-competenze-padova/event/event_info.html"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835</Words>
  <Characters>4763</Characters>
  <Application>Microsoft Office Word</Application>
  <DocSecurity>0</DocSecurity>
  <Lines>39</Lines>
  <Paragraphs>11</Paragraphs>
  <ScaleCrop>false</ScaleCrop>
  <Company/>
  <LinksUpToDate>false</LinksUpToDate>
  <CharactersWithSpaces>5587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2018-02-12T08:02:00Z</dcterms:created>
  <dcterms:modified xsi:type="dcterms:W3CDTF">2018-02-12T08:03:00Z</dcterms:modified>
</cp:coreProperties>
</file>