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F5" w:rsidRDefault="009701F5" w:rsidP="009701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Calendario prof.ssa CAENA per </w:t>
      </w:r>
    </w:p>
    <w:p w:rsidR="00EA13F7" w:rsidRDefault="00EA13F7" w:rsidP="009701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modulo </w:t>
      </w:r>
      <w:r w:rsidR="003F289E">
        <w:rPr>
          <w:rFonts w:ascii="Times New Roman" w:hAnsi="Times New Roman" w:cs="Times New Roman"/>
          <w:b/>
          <w:sz w:val="32"/>
          <w:szCs w:val="32"/>
        </w:rPr>
        <w:t>metodologia</w:t>
      </w:r>
      <w:r>
        <w:rPr>
          <w:rFonts w:ascii="Times New Roman" w:hAnsi="Times New Roman" w:cs="Times New Roman"/>
          <w:b/>
          <w:sz w:val="32"/>
          <w:szCs w:val="32"/>
        </w:rPr>
        <w:t xml:space="preserve"> lingua inglese </w:t>
      </w:r>
    </w:p>
    <w:p w:rsidR="009701F5" w:rsidRDefault="00EA13F7" w:rsidP="009701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PN formazione </w:t>
      </w:r>
      <w:r>
        <w:rPr>
          <w:rFonts w:ascii="Times New Roman" w:hAnsi="Times New Roman" w:cs="Times New Roman"/>
          <w:b/>
          <w:sz w:val="32"/>
          <w:szCs w:val="32"/>
        </w:rPr>
        <w:t xml:space="preserve">docenti </w:t>
      </w:r>
      <w:r>
        <w:rPr>
          <w:rFonts w:ascii="Times New Roman" w:hAnsi="Times New Roman" w:cs="Times New Roman"/>
          <w:b/>
          <w:sz w:val="32"/>
          <w:szCs w:val="32"/>
        </w:rPr>
        <w:t>scuola primaria</w:t>
      </w:r>
      <w:r w:rsidR="009701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567C4" w:rsidRDefault="00C567C4" w:rsidP="009D7E81">
      <w:pPr>
        <w:jc w:val="center"/>
        <w:rPr>
          <w:rFonts w:ascii="Times New Roman" w:hAnsi="Times New Roman" w:cs="Times New Roman"/>
          <w:b/>
        </w:rPr>
      </w:pPr>
    </w:p>
    <w:p w:rsidR="008373AE" w:rsidRDefault="00C567C4" w:rsidP="009D7E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9D7E81" w:rsidRPr="0090406E">
        <w:rPr>
          <w:rFonts w:ascii="Times New Roman" w:hAnsi="Times New Roman" w:cs="Times New Roman"/>
          <w:b/>
        </w:rPr>
        <w:t xml:space="preserve">alendario </w:t>
      </w:r>
      <w:r w:rsidR="008373AE">
        <w:rPr>
          <w:rFonts w:ascii="Times New Roman" w:hAnsi="Times New Roman" w:cs="Times New Roman"/>
          <w:b/>
        </w:rPr>
        <w:t>modulo</w:t>
      </w:r>
      <w:r w:rsidR="005047CF" w:rsidRPr="0090406E">
        <w:rPr>
          <w:rFonts w:ascii="Times New Roman" w:hAnsi="Times New Roman" w:cs="Times New Roman"/>
          <w:b/>
        </w:rPr>
        <w:t xml:space="preserve"> </w:t>
      </w:r>
      <w:r w:rsidR="009D7E81" w:rsidRPr="0090406E">
        <w:rPr>
          <w:rFonts w:ascii="Times New Roman" w:hAnsi="Times New Roman" w:cs="Times New Roman"/>
          <w:b/>
        </w:rPr>
        <w:t>metodologia</w:t>
      </w:r>
      <w:r w:rsidR="005047CF" w:rsidRPr="0090406E">
        <w:rPr>
          <w:rFonts w:ascii="Times New Roman" w:hAnsi="Times New Roman" w:cs="Times New Roman"/>
          <w:b/>
        </w:rPr>
        <w:t xml:space="preserve"> </w:t>
      </w:r>
    </w:p>
    <w:p w:rsidR="009D7E81" w:rsidRPr="00D743A8" w:rsidRDefault="00F406C3" w:rsidP="009D7E81">
      <w:pPr>
        <w:jc w:val="center"/>
        <w:rPr>
          <w:rFonts w:ascii="Times New Roman" w:hAnsi="Times New Roman" w:cs="Times New Roman"/>
          <w:b/>
          <w:color w:val="7030A0"/>
        </w:rPr>
      </w:pPr>
      <w:r w:rsidRPr="0090406E">
        <w:rPr>
          <w:rFonts w:ascii="Times New Roman" w:hAnsi="Times New Roman" w:cs="Times New Roman"/>
          <w:b/>
          <w:color w:val="0070C0"/>
        </w:rPr>
        <w:t>Blu=mercoledì</w:t>
      </w:r>
      <w:r w:rsidR="00D743A8">
        <w:rPr>
          <w:rFonts w:ascii="Times New Roman" w:hAnsi="Times New Roman" w:cs="Times New Roman"/>
          <w:b/>
          <w:color w:val="00B050"/>
        </w:rPr>
        <w:t xml:space="preserve"> </w:t>
      </w:r>
    </w:p>
    <w:p w:rsidR="008373AE" w:rsidRPr="0090406E" w:rsidRDefault="008373AE" w:rsidP="005047CF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4518" w:type="pct"/>
        <w:tblInd w:w="-459" w:type="dxa"/>
        <w:tblLook w:val="04A0" w:firstRow="1" w:lastRow="0" w:firstColumn="1" w:lastColumn="0" w:noHBand="0" w:noVBand="1"/>
      </w:tblPr>
      <w:tblGrid>
        <w:gridCol w:w="3120"/>
        <w:gridCol w:w="5527"/>
      </w:tblGrid>
      <w:tr w:rsidR="00EA13F7" w:rsidRPr="0090406E" w:rsidTr="00EA13F7">
        <w:tc>
          <w:tcPr>
            <w:tcW w:w="1804" w:type="pct"/>
            <w:shd w:val="clear" w:color="auto" w:fill="auto"/>
          </w:tcPr>
          <w:p w:rsidR="00EA13F7" w:rsidRPr="0090406E" w:rsidRDefault="00EA13F7" w:rsidP="009D7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>MESE</w:t>
            </w:r>
          </w:p>
        </w:tc>
        <w:tc>
          <w:tcPr>
            <w:tcW w:w="3196" w:type="pct"/>
            <w:shd w:val="clear" w:color="auto" w:fill="auto"/>
          </w:tcPr>
          <w:p w:rsidR="00EA13F7" w:rsidRPr="0090406E" w:rsidRDefault="00EA13F7" w:rsidP="009D7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>Metodologia</w:t>
            </w:r>
          </w:p>
          <w:p w:rsidR="00EA13F7" w:rsidRPr="0090406E" w:rsidRDefault="00EA13F7" w:rsidP="009D7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 xml:space="preserve">6 lezioni </w:t>
            </w:r>
          </w:p>
          <w:p w:rsidR="00EA13F7" w:rsidRPr="0090406E" w:rsidRDefault="00EA13F7" w:rsidP="009D7E8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0406E">
              <w:rPr>
                <w:rFonts w:ascii="Times New Roman" w:hAnsi="Times New Roman" w:cs="Times New Roman"/>
                <w:b/>
              </w:rPr>
              <w:t>(le prime 4 lezioni da 3</w:t>
            </w:r>
            <w:r w:rsidRPr="0090406E">
              <w:rPr>
                <w:rFonts w:ascii="Times New Roman" w:hAnsi="Times New Roman" w:cs="Times New Roman"/>
                <w:b/>
                <w:vertAlign w:val="superscript"/>
              </w:rPr>
              <w:t>1/2</w:t>
            </w:r>
          </w:p>
          <w:p w:rsidR="00EA13F7" w:rsidRPr="0090406E" w:rsidRDefault="00EA13F7" w:rsidP="009D7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 xml:space="preserve">e le ultime 2 </w:t>
            </w:r>
            <w:r>
              <w:rPr>
                <w:rFonts w:ascii="Times New Roman" w:hAnsi="Times New Roman" w:cs="Times New Roman"/>
                <w:b/>
              </w:rPr>
              <w:t xml:space="preserve">lezioni </w:t>
            </w:r>
            <w:r w:rsidRPr="0090406E">
              <w:rPr>
                <w:rFonts w:ascii="Times New Roman" w:hAnsi="Times New Roman" w:cs="Times New Roman"/>
                <w:b/>
              </w:rPr>
              <w:t xml:space="preserve">da </w:t>
            </w:r>
          </w:p>
          <w:p w:rsidR="00EA13F7" w:rsidRPr="0090406E" w:rsidRDefault="00EA13F7" w:rsidP="009D7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6E">
              <w:rPr>
                <w:rFonts w:ascii="Times New Roman" w:hAnsi="Times New Roman" w:cs="Times New Roman"/>
                <w:b/>
              </w:rPr>
              <w:t>3 ore)</w:t>
            </w:r>
          </w:p>
          <w:p w:rsidR="00EA13F7" w:rsidRPr="0090406E" w:rsidRDefault="00EA13F7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  <w:b/>
              </w:rPr>
              <w:t>(15.00-18.30; 15.00-18.00)</w:t>
            </w:r>
          </w:p>
        </w:tc>
      </w:tr>
      <w:tr w:rsidR="00EA13F7" w:rsidRPr="0090406E" w:rsidTr="00EA13F7">
        <w:tc>
          <w:tcPr>
            <w:tcW w:w="1804" w:type="pct"/>
            <w:shd w:val="clear" w:color="auto" w:fill="auto"/>
          </w:tcPr>
          <w:p w:rsidR="00EA13F7" w:rsidRPr="0090406E" w:rsidRDefault="00EA13F7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Marzo 2017</w:t>
            </w:r>
          </w:p>
        </w:tc>
        <w:tc>
          <w:tcPr>
            <w:tcW w:w="3196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EA13F7" w:rsidRPr="00D32C3A" w:rsidRDefault="00EA13F7" w:rsidP="009D7E8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32C3A">
              <w:rPr>
                <w:rFonts w:ascii="Times New Roman" w:hAnsi="Times New Roman" w:cs="Times New Roman"/>
                <w:color w:val="0070C0"/>
              </w:rPr>
              <w:t>22</w:t>
            </w:r>
          </w:p>
        </w:tc>
      </w:tr>
      <w:tr w:rsidR="00EA13F7" w:rsidRPr="0090406E" w:rsidTr="00EA13F7">
        <w:tc>
          <w:tcPr>
            <w:tcW w:w="1804" w:type="pct"/>
            <w:shd w:val="clear" w:color="auto" w:fill="auto"/>
          </w:tcPr>
          <w:p w:rsidR="00EA13F7" w:rsidRPr="0090406E" w:rsidRDefault="00EA13F7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Aprile 2017</w:t>
            </w:r>
          </w:p>
        </w:tc>
        <w:tc>
          <w:tcPr>
            <w:tcW w:w="3196" w:type="pct"/>
            <w:shd w:val="clear" w:color="auto" w:fill="auto"/>
          </w:tcPr>
          <w:p w:rsidR="00EA13F7" w:rsidRPr="00D32C3A" w:rsidRDefault="00EA13F7" w:rsidP="009D7E8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32C3A">
              <w:rPr>
                <w:rFonts w:ascii="Times New Roman" w:hAnsi="Times New Roman" w:cs="Times New Roman"/>
                <w:color w:val="0070C0"/>
              </w:rPr>
              <w:t>26</w:t>
            </w:r>
          </w:p>
        </w:tc>
      </w:tr>
      <w:tr w:rsidR="00EA13F7" w:rsidRPr="0090406E" w:rsidTr="00EA13F7">
        <w:trPr>
          <w:trHeight w:val="764"/>
        </w:trPr>
        <w:tc>
          <w:tcPr>
            <w:tcW w:w="1804" w:type="pct"/>
            <w:shd w:val="clear" w:color="auto" w:fill="auto"/>
          </w:tcPr>
          <w:p w:rsidR="00EA13F7" w:rsidRPr="0090406E" w:rsidRDefault="00EA13F7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Maggio 2017</w:t>
            </w:r>
          </w:p>
        </w:tc>
        <w:tc>
          <w:tcPr>
            <w:tcW w:w="3196" w:type="pct"/>
            <w:shd w:val="clear" w:color="auto" w:fill="auto"/>
          </w:tcPr>
          <w:p w:rsidR="00EA13F7" w:rsidRPr="00D32C3A" w:rsidRDefault="00EA13F7" w:rsidP="005A41F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32C3A">
              <w:rPr>
                <w:rFonts w:ascii="Times New Roman" w:hAnsi="Times New Roman" w:cs="Times New Roman"/>
                <w:color w:val="0070C0"/>
              </w:rPr>
              <w:t xml:space="preserve">10, </w:t>
            </w:r>
          </w:p>
          <w:p w:rsidR="00EA13F7" w:rsidRPr="00D32C3A" w:rsidRDefault="00EA13F7" w:rsidP="00D4692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32C3A">
              <w:rPr>
                <w:rFonts w:ascii="Times New Roman" w:hAnsi="Times New Roman" w:cs="Times New Roman"/>
                <w:color w:val="0070C0"/>
              </w:rPr>
              <w:t xml:space="preserve">17 </w:t>
            </w:r>
          </w:p>
        </w:tc>
      </w:tr>
      <w:tr w:rsidR="00EA13F7" w:rsidRPr="0090406E" w:rsidTr="00EA13F7">
        <w:tc>
          <w:tcPr>
            <w:tcW w:w="1804" w:type="pct"/>
            <w:shd w:val="clear" w:color="auto" w:fill="auto"/>
          </w:tcPr>
          <w:p w:rsidR="00EA13F7" w:rsidRPr="0090406E" w:rsidRDefault="00EA13F7" w:rsidP="009D7E81">
            <w:pPr>
              <w:jc w:val="center"/>
              <w:rPr>
                <w:rFonts w:ascii="Times New Roman" w:hAnsi="Times New Roman" w:cs="Times New Roman"/>
              </w:rPr>
            </w:pPr>
            <w:r w:rsidRPr="0090406E">
              <w:rPr>
                <w:rFonts w:ascii="Times New Roman" w:hAnsi="Times New Roman" w:cs="Times New Roman"/>
              </w:rPr>
              <w:t>Giugno 2017</w:t>
            </w:r>
          </w:p>
          <w:p w:rsidR="00EA13F7" w:rsidRPr="0090406E" w:rsidRDefault="00EA13F7" w:rsidP="009D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pct"/>
            <w:shd w:val="clear" w:color="auto" w:fill="auto"/>
          </w:tcPr>
          <w:p w:rsidR="00EA13F7" w:rsidRPr="00D32C3A" w:rsidRDefault="00EA13F7" w:rsidP="00174A4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32C3A">
              <w:rPr>
                <w:rFonts w:ascii="Times New Roman" w:hAnsi="Times New Roman" w:cs="Times New Roman"/>
                <w:color w:val="0070C0"/>
              </w:rPr>
              <w:t xml:space="preserve">7, </w:t>
            </w:r>
            <w:r>
              <w:rPr>
                <w:rFonts w:ascii="Times New Roman" w:hAnsi="Times New Roman" w:cs="Times New Roman"/>
                <w:color w:val="0070C0"/>
              </w:rPr>
              <w:t>14</w:t>
            </w:r>
            <w:bookmarkStart w:id="0" w:name="_GoBack"/>
            <w:bookmarkEnd w:id="0"/>
          </w:p>
          <w:p w:rsidR="00EA13F7" w:rsidRPr="00D32C3A" w:rsidRDefault="00EA13F7" w:rsidP="00EA13F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32C3A">
              <w:rPr>
                <w:rFonts w:ascii="Times New Roman" w:hAnsi="Times New Roman" w:cs="Times New Roman"/>
                <w:color w:val="0070C0"/>
              </w:rPr>
              <w:t>(21 ev</w:t>
            </w:r>
            <w:r>
              <w:rPr>
                <w:rFonts w:ascii="Times New Roman" w:hAnsi="Times New Roman" w:cs="Times New Roman"/>
                <w:color w:val="0070C0"/>
              </w:rPr>
              <w:t>entuale</w:t>
            </w:r>
            <w:r w:rsidRPr="00D32C3A">
              <w:rPr>
                <w:rFonts w:ascii="Times New Roman" w:hAnsi="Times New Roman" w:cs="Times New Roman"/>
                <w:color w:val="0070C0"/>
              </w:rPr>
              <w:t xml:space="preserve"> recupero)</w:t>
            </w:r>
          </w:p>
        </w:tc>
      </w:tr>
    </w:tbl>
    <w:p w:rsidR="009D7E81" w:rsidRPr="0090406E" w:rsidRDefault="009D7E81" w:rsidP="009A099A">
      <w:pPr>
        <w:jc w:val="left"/>
      </w:pPr>
    </w:p>
    <w:sectPr w:rsidR="009D7E81" w:rsidRPr="0090406E" w:rsidSect="00AF7401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81"/>
    <w:rsid w:val="00036D28"/>
    <w:rsid w:val="000C3951"/>
    <w:rsid w:val="00126A33"/>
    <w:rsid w:val="00133DFF"/>
    <w:rsid w:val="00174A4B"/>
    <w:rsid w:val="00196A9C"/>
    <w:rsid w:val="001B1322"/>
    <w:rsid w:val="001C7F5C"/>
    <w:rsid w:val="00202ED0"/>
    <w:rsid w:val="00204D37"/>
    <w:rsid w:val="00273546"/>
    <w:rsid w:val="002A4834"/>
    <w:rsid w:val="003853EE"/>
    <w:rsid w:val="003B283B"/>
    <w:rsid w:val="003C4D09"/>
    <w:rsid w:val="003D2BCF"/>
    <w:rsid w:val="003F01AB"/>
    <w:rsid w:val="003F289E"/>
    <w:rsid w:val="004005FB"/>
    <w:rsid w:val="004225E1"/>
    <w:rsid w:val="00426CAA"/>
    <w:rsid w:val="00433354"/>
    <w:rsid w:val="00434AA4"/>
    <w:rsid w:val="004D5E3C"/>
    <w:rsid w:val="005047CF"/>
    <w:rsid w:val="00535990"/>
    <w:rsid w:val="00580B9B"/>
    <w:rsid w:val="00586D63"/>
    <w:rsid w:val="005A41FF"/>
    <w:rsid w:val="005F4F78"/>
    <w:rsid w:val="00633DC2"/>
    <w:rsid w:val="006401AD"/>
    <w:rsid w:val="00671654"/>
    <w:rsid w:val="006B5861"/>
    <w:rsid w:val="006C0451"/>
    <w:rsid w:val="00703674"/>
    <w:rsid w:val="00746EF4"/>
    <w:rsid w:val="00770D93"/>
    <w:rsid w:val="007766F6"/>
    <w:rsid w:val="0078098E"/>
    <w:rsid w:val="00795D3A"/>
    <w:rsid w:val="007F5998"/>
    <w:rsid w:val="00812175"/>
    <w:rsid w:val="00835FBD"/>
    <w:rsid w:val="008373AE"/>
    <w:rsid w:val="008E61BA"/>
    <w:rsid w:val="008E6F1E"/>
    <w:rsid w:val="0090406E"/>
    <w:rsid w:val="009701F5"/>
    <w:rsid w:val="00973F33"/>
    <w:rsid w:val="009A099A"/>
    <w:rsid w:val="009A563C"/>
    <w:rsid w:val="009B4B42"/>
    <w:rsid w:val="009D7E81"/>
    <w:rsid w:val="009E116C"/>
    <w:rsid w:val="00A345A1"/>
    <w:rsid w:val="00A90DFB"/>
    <w:rsid w:val="00AB6457"/>
    <w:rsid w:val="00AC6014"/>
    <w:rsid w:val="00AC78F9"/>
    <w:rsid w:val="00AD239A"/>
    <w:rsid w:val="00AF7401"/>
    <w:rsid w:val="00B51974"/>
    <w:rsid w:val="00BD303A"/>
    <w:rsid w:val="00BD39AC"/>
    <w:rsid w:val="00C567C4"/>
    <w:rsid w:val="00C721A1"/>
    <w:rsid w:val="00CB0286"/>
    <w:rsid w:val="00CF1C02"/>
    <w:rsid w:val="00D32C3A"/>
    <w:rsid w:val="00D346C7"/>
    <w:rsid w:val="00D46926"/>
    <w:rsid w:val="00D7273C"/>
    <w:rsid w:val="00D743A8"/>
    <w:rsid w:val="00DB0054"/>
    <w:rsid w:val="00DC571B"/>
    <w:rsid w:val="00DF65FA"/>
    <w:rsid w:val="00E03FB9"/>
    <w:rsid w:val="00EA13F7"/>
    <w:rsid w:val="00EA4F93"/>
    <w:rsid w:val="00EB035B"/>
    <w:rsid w:val="00ED5A39"/>
    <w:rsid w:val="00EE3999"/>
    <w:rsid w:val="00EF7DA1"/>
    <w:rsid w:val="00F2690D"/>
    <w:rsid w:val="00F32589"/>
    <w:rsid w:val="00F406C3"/>
    <w:rsid w:val="00FA34F3"/>
    <w:rsid w:val="00FE05CC"/>
    <w:rsid w:val="00FF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A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A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Francy</cp:lastModifiedBy>
  <cp:revision>4</cp:revision>
  <cp:lastPrinted>2016-06-05T16:53:00Z</cp:lastPrinted>
  <dcterms:created xsi:type="dcterms:W3CDTF">2017-02-26T18:02:00Z</dcterms:created>
  <dcterms:modified xsi:type="dcterms:W3CDTF">2017-03-05T09:28:00Z</dcterms:modified>
</cp:coreProperties>
</file>