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E1" w:rsidRDefault="007870E1"/>
    <w:p w:rsidR="007870E1" w:rsidRDefault="000348BE" w:rsidP="007870E1">
      <w:pPr>
        <w:jc w:val="center"/>
        <w:rPr>
          <w:b/>
        </w:rPr>
      </w:pPr>
      <w:r>
        <w:rPr>
          <w:b/>
        </w:rPr>
        <w:t xml:space="preserve">Allegato B – </w:t>
      </w:r>
      <w:r w:rsidR="007870E1" w:rsidRPr="007870E1">
        <w:rPr>
          <w:b/>
        </w:rPr>
        <w:t>Sezione</w:t>
      </w:r>
      <w:r>
        <w:rPr>
          <w:b/>
        </w:rPr>
        <w:t xml:space="preserve"> 6 -</w:t>
      </w:r>
      <w:r w:rsidR="007870E1" w:rsidRPr="007870E1">
        <w:rPr>
          <w:b/>
        </w:rPr>
        <w:t xml:space="preserve"> "Noi e loro -dialogo fra adolescenti e adulti"</w:t>
      </w:r>
    </w:p>
    <w:p w:rsidR="007870E1" w:rsidRPr="007870E1" w:rsidRDefault="007870E1" w:rsidP="007870E1">
      <w:pPr>
        <w:jc w:val="center"/>
        <w:rPr>
          <w:b/>
        </w:rPr>
      </w:pPr>
      <w:r w:rsidRPr="007870E1">
        <w:rPr>
          <w:b/>
        </w:rPr>
        <w:t>scuola secondaria di primo e secondo grado</w:t>
      </w:r>
    </w:p>
    <w:p w:rsidR="007870E1" w:rsidRDefault="007870E1"/>
    <w:p w:rsidR="00226A51" w:rsidRDefault="00AC1C30" w:rsidP="000348BE">
      <w:pPr>
        <w:jc w:val="center"/>
        <w:rPr>
          <w:b/>
        </w:rPr>
      </w:pPr>
      <w:r w:rsidRPr="000348BE">
        <w:rPr>
          <w:b/>
        </w:rPr>
        <w:t>BIBLIOGRAFIA</w:t>
      </w:r>
    </w:p>
    <w:p w:rsidR="000348BE" w:rsidRDefault="000348BE" w:rsidP="000348BE">
      <w:pPr>
        <w:rPr>
          <w:b/>
        </w:rPr>
      </w:pPr>
      <w:r>
        <w:rPr>
          <w:b/>
        </w:rPr>
        <w:t>La seguente bibliografia indica alcuni testi utili per la realizzazione di quanto previsto nella sezione 6 del bando di concorso. Alcuni sono particolarmente adatti ai docenti per l’approfondimento.</w:t>
      </w:r>
      <w:bookmarkStart w:id="0" w:name="_GoBack"/>
      <w:bookmarkEnd w:id="0"/>
      <w:r>
        <w:rPr>
          <w:b/>
        </w:rPr>
        <w:t xml:space="preserve"> Possono essere scelti a discrezione dei partecipanti anche altri testi la cui trama sia comunque attinente alle seguenti tematiche:</w:t>
      </w:r>
    </w:p>
    <w:p w:rsidR="000348BE" w:rsidRPr="000348BE" w:rsidRDefault="000348BE" w:rsidP="000348BE">
      <w:pPr>
        <w:pStyle w:val="Paragrafoelenco"/>
        <w:numPr>
          <w:ilvl w:val="0"/>
          <w:numId w:val="3"/>
        </w:numPr>
        <w:rPr>
          <w:b/>
        </w:rPr>
      </w:pPr>
      <w:r w:rsidRPr="000348BE">
        <w:rPr>
          <w:b/>
        </w:rPr>
        <w:t>i rapporti in famiglia,</w:t>
      </w:r>
    </w:p>
    <w:p w:rsidR="000348BE" w:rsidRPr="000348BE" w:rsidRDefault="000348BE" w:rsidP="000348BE">
      <w:pPr>
        <w:pStyle w:val="Paragrafoelenco"/>
        <w:numPr>
          <w:ilvl w:val="0"/>
          <w:numId w:val="3"/>
        </w:numPr>
        <w:rPr>
          <w:b/>
        </w:rPr>
      </w:pPr>
      <w:r w:rsidRPr="000348BE">
        <w:rPr>
          <w:b/>
        </w:rPr>
        <w:t xml:space="preserve">i conflitti, </w:t>
      </w:r>
    </w:p>
    <w:p w:rsidR="000348BE" w:rsidRPr="000348BE" w:rsidRDefault="000348BE" w:rsidP="000348BE">
      <w:pPr>
        <w:pStyle w:val="Paragrafoelenco"/>
        <w:numPr>
          <w:ilvl w:val="0"/>
          <w:numId w:val="3"/>
        </w:numPr>
        <w:rPr>
          <w:b/>
        </w:rPr>
      </w:pPr>
      <w:r w:rsidRPr="000348BE">
        <w:rPr>
          <w:b/>
        </w:rPr>
        <w:t>la scuola,</w:t>
      </w:r>
    </w:p>
    <w:p w:rsidR="000348BE" w:rsidRPr="000348BE" w:rsidRDefault="000348BE" w:rsidP="000348BE">
      <w:pPr>
        <w:pStyle w:val="Paragrafoelenco"/>
        <w:numPr>
          <w:ilvl w:val="0"/>
          <w:numId w:val="3"/>
        </w:numPr>
        <w:rPr>
          <w:b/>
        </w:rPr>
      </w:pPr>
      <w:r w:rsidRPr="000348BE">
        <w:rPr>
          <w:b/>
        </w:rPr>
        <w:t xml:space="preserve">il disagio, </w:t>
      </w:r>
    </w:p>
    <w:p w:rsidR="000348BE" w:rsidRDefault="000348BE" w:rsidP="000348BE">
      <w:pPr>
        <w:pStyle w:val="Paragrafoelenco"/>
        <w:numPr>
          <w:ilvl w:val="0"/>
          <w:numId w:val="3"/>
        </w:numPr>
        <w:rPr>
          <w:b/>
        </w:rPr>
      </w:pPr>
      <w:r w:rsidRPr="000348BE">
        <w:rPr>
          <w:b/>
        </w:rPr>
        <w:t>il rapporto con la tecnologia</w:t>
      </w:r>
    </w:p>
    <w:p w:rsidR="000348BE" w:rsidRPr="000348BE" w:rsidRDefault="000348BE" w:rsidP="000348BE">
      <w:pPr>
        <w:pStyle w:val="Paragrafoelenco"/>
        <w:rPr>
          <w:b/>
        </w:rPr>
      </w:pPr>
    </w:p>
    <w:p w:rsidR="0088450F" w:rsidRDefault="00A53711">
      <w:r w:rsidRPr="0089642F">
        <w:rPr>
          <w:b/>
        </w:rPr>
        <w:t>SAGGI</w:t>
      </w:r>
      <w:r w:rsidR="0089642F">
        <w:rPr>
          <w:b/>
        </w:rPr>
        <w:t xml:space="preserve"> </w:t>
      </w:r>
    </w:p>
    <w:p w:rsidR="00AC1C30" w:rsidRDefault="00AC1C30">
      <w:r>
        <w:t>M. Ammaniti, La famiglia adolescente</w:t>
      </w:r>
      <w:r w:rsidR="0000161F">
        <w:t xml:space="preserve">, </w:t>
      </w:r>
      <w:r>
        <w:t>Laterza, 2015</w:t>
      </w:r>
    </w:p>
    <w:p w:rsidR="000348BE" w:rsidRDefault="0088450F">
      <w:proofErr w:type="spellStart"/>
      <w:r>
        <w:t>M.Amanniti</w:t>
      </w:r>
      <w:proofErr w:type="spellEnd"/>
      <w:r>
        <w:t xml:space="preserve"> e Nicolò Ammaniti, Nel nome del figlio, l’adolescenza raccontata da un padre e da un figlio, Oscar Mondadori, 2010</w:t>
      </w:r>
    </w:p>
    <w:p w:rsidR="00AC1C30" w:rsidRDefault="00AC1C30">
      <w:proofErr w:type="spellStart"/>
      <w:r>
        <w:t>M.Recalcati</w:t>
      </w:r>
      <w:proofErr w:type="spellEnd"/>
      <w:r>
        <w:t>, L’</w:t>
      </w:r>
      <w:r w:rsidR="0000161F">
        <w:t>ora di lezione, Feltrinelli, 2014</w:t>
      </w:r>
    </w:p>
    <w:p w:rsidR="0089642F" w:rsidRDefault="0089642F">
      <w:r>
        <w:t xml:space="preserve">M. </w:t>
      </w:r>
      <w:proofErr w:type="spellStart"/>
      <w:r>
        <w:t>Recalcati</w:t>
      </w:r>
      <w:proofErr w:type="spellEnd"/>
      <w:r>
        <w:t>, Il complesso di Telemaco, Feltrinelli 2013</w:t>
      </w:r>
    </w:p>
    <w:p w:rsidR="0000161F" w:rsidRDefault="0000161F" w:rsidP="0000161F">
      <w:pPr>
        <w:rPr>
          <w:bCs/>
        </w:rPr>
      </w:pPr>
    </w:p>
    <w:p w:rsidR="0000161F" w:rsidRPr="0088450F" w:rsidRDefault="0088450F">
      <w:pPr>
        <w:rPr>
          <w:b/>
        </w:rPr>
      </w:pPr>
      <w:r w:rsidRPr="0088450F">
        <w:rPr>
          <w:b/>
        </w:rPr>
        <w:t>NARRATIVA:</w:t>
      </w:r>
    </w:p>
    <w:p w:rsidR="0088450F" w:rsidRDefault="0088450F">
      <w:r>
        <w:t>N. Ammaniti, Anna</w:t>
      </w:r>
    </w:p>
    <w:p w:rsidR="0088450F" w:rsidRDefault="0088450F">
      <w:proofErr w:type="spellStart"/>
      <w:r>
        <w:t>N.Ammaniti</w:t>
      </w:r>
      <w:proofErr w:type="spellEnd"/>
      <w:r>
        <w:t>, Io e te</w:t>
      </w:r>
    </w:p>
    <w:p w:rsidR="0088450F" w:rsidRDefault="0088450F">
      <w:proofErr w:type="spellStart"/>
      <w:r>
        <w:t>S.Avallone</w:t>
      </w:r>
      <w:proofErr w:type="spellEnd"/>
      <w:r>
        <w:t>, Acciaio</w:t>
      </w:r>
    </w:p>
    <w:p w:rsidR="0088450F" w:rsidRDefault="0088450F">
      <w:proofErr w:type="spellStart"/>
      <w:r>
        <w:t>S.Avallone</w:t>
      </w:r>
      <w:proofErr w:type="spellEnd"/>
      <w:r>
        <w:t>, Marina Bellezza</w:t>
      </w:r>
    </w:p>
    <w:p w:rsidR="0088450F" w:rsidRDefault="0088450F">
      <w:r>
        <w:t xml:space="preserve">A. </w:t>
      </w:r>
      <w:proofErr w:type="spellStart"/>
      <w:r>
        <w:t>Bajani</w:t>
      </w:r>
      <w:proofErr w:type="spellEnd"/>
      <w:r>
        <w:t>, Domani niente scuola</w:t>
      </w:r>
    </w:p>
    <w:p w:rsidR="0088450F" w:rsidRDefault="0088450F">
      <w:r>
        <w:t xml:space="preserve">A. </w:t>
      </w:r>
      <w:proofErr w:type="spellStart"/>
      <w:r>
        <w:t>Bajani</w:t>
      </w:r>
      <w:proofErr w:type="spellEnd"/>
      <w:r>
        <w:t>, La scuola non serve a niente</w:t>
      </w:r>
    </w:p>
    <w:p w:rsidR="001D1E63" w:rsidRDefault="001D1E63">
      <w:r>
        <w:t>M. Bussola, Notti in bianco, baci a colazione</w:t>
      </w:r>
    </w:p>
    <w:p w:rsidR="0088450F" w:rsidRDefault="0088450F">
      <w:r>
        <w:t>P. Cameron, Un giorno questo dolore ti sarà utile,</w:t>
      </w:r>
    </w:p>
    <w:p w:rsidR="001D1E63" w:rsidRDefault="001D1E63">
      <w:r>
        <w:t>A. Curti, Padri imperfetti</w:t>
      </w:r>
    </w:p>
    <w:p w:rsidR="001D1E63" w:rsidRDefault="001D1E63">
      <w:proofErr w:type="spellStart"/>
      <w:r>
        <w:t>A.D'Avenia</w:t>
      </w:r>
      <w:proofErr w:type="spellEnd"/>
      <w:r>
        <w:t>, Cose che nessuno sa</w:t>
      </w:r>
    </w:p>
    <w:p w:rsidR="001D1E63" w:rsidRDefault="000A1B5F">
      <w:proofErr w:type="spellStart"/>
      <w:r>
        <w:t>A.D’Avenia</w:t>
      </w:r>
      <w:proofErr w:type="spellEnd"/>
      <w:r>
        <w:t>, B</w:t>
      </w:r>
      <w:r w:rsidR="001D1E63">
        <w:t>ianca come il latte, rossa come il sangue</w:t>
      </w:r>
    </w:p>
    <w:p w:rsidR="001D1E63" w:rsidRDefault="001D1E63">
      <w:proofErr w:type="spellStart"/>
      <w:r>
        <w:t>F.Ervas</w:t>
      </w:r>
      <w:proofErr w:type="spellEnd"/>
      <w:r>
        <w:t>, Se ti abbraccio non aver paura</w:t>
      </w:r>
    </w:p>
    <w:p w:rsidR="001D1E63" w:rsidRDefault="001D1E63">
      <w:r>
        <w:t>P. Giordano, La solitudine dei numeri primi</w:t>
      </w:r>
    </w:p>
    <w:p w:rsidR="001D1E63" w:rsidRDefault="001D1E63">
      <w:proofErr w:type="spellStart"/>
      <w:r>
        <w:t>F.Kafka</w:t>
      </w:r>
      <w:proofErr w:type="spellEnd"/>
      <w:r>
        <w:t>, Lettera al padre</w:t>
      </w:r>
    </w:p>
    <w:p w:rsidR="001D1E63" w:rsidRDefault="001D1E63">
      <w:r>
        <w:t xml:space="preserve">P. Mastrocola, </w:t>
      </w:r>
      <w:r w:rsidR="003717C9">
        <w:t>Non so niente di te</w:t>
      </w:r>
    </w:p>
    <w:p w:rsidR="003717C9" w:rsidRDefault="003717C9">
      <w:proofErr w:type="spellStart"/>
      <w:r>
        <w:t>P.Mastrocola</w:t>
      </w:r>
      <w:proofErr w:type="spellEnd"/>
      <w:r>
        <w:t>, La gallina volante</w:t>
      </w:r>
    </w:p>
    <w:p w:rsidR="003717C9" w:rsidRDefault="003717C9">
      <w:proofErr w:type="spellStart"/>
      <w:r>
        <w:t>P.Mastrocola</w:t>
      </w:r>
      <w:proofErr w:type="spellEnd"/>
      <w:r>
        <w:t>, La barca nel bosco</w:t>
      </w:r>
    </w:p>
    <w:p w:rsidR="001D1E63" w:rsidRDefault="001D1E63">
      <w:proofErr w:type="spellStart"/>
      <w:r>
        <w:t>G.Mazzariol</w:t>
      </w:r>
      <w:proofErr w:type="spellEnd"/>
      <w:r>
        <w:t>, Mio fratello rincorre i dinosauri</w:t>
      </w:r>
    </w:p>
    <w:p w:rsidR="001D1E63" w:rsidRDefault="001D1E63">
      <w:r>
        <w:t xml:space="preserve">A. </w:t>
      </w:r>
      <w:proofErr w:type="spellStart"/>
      <w:r>
        <w:t>Molesini</w:t>
      </w:r>
      <w:proofErr w:type="spellEnd"/>
      <w:r>
        <w:t>, Non tutti i bastardi sono di Vienna</w:t>
      </w:r>
    </w:p>
    <w:p w:rsidR="001D1E63" w:rsidRDefault="001D1E63">
      <w:r>
        <w:t xml:space="preserve">L.O’ </w:t>
      </w:r>
      <w:proofErr w:type="spellStart"/>
      <w:r>
        <w:t>Neall</w:t>
      </w:r>
      <w:proofErr w:type="spellEnd"/>
      <w:r>
        <w:t>, Solo per sempre tua</w:t>
      </w:r>
    </w:p>
    <w:p w:rsidR="001D1E63" w:rsidRDefault="003717C9">
      <w:proofErr w:type="spellStart"/>
      <w:r>
        <w:t>M.S</w:t>
      </w:r>
      <w:r w:rsidR="001D1E63">
        <w:t>erra</w:t>
      </w:r>
      <w:proofErr w:type="spellEnd"/>
      <w:r w:rsidR="001D1E63">
        <w:t>, Gli sdraiati</w:t>
      </w:r>
    </w:p>
    <w:p w:rsidR="003717C9" w:rsidRDefault="003717C9">
      <w:r>
        <w:t xml:space="preserve">J. Spinelli, Crash ( di questo autore ci sono molti titoli consigliabili, indicato per ragazzi media inferiore, primo anno superiori) </w:t>
      </w:r>
    </w:p>
    <w:p w:rsidR="00AC57E4" w:rsidRDefault="00AC57E4">
      <w:proofErr w:type="spellStart"/>
      <w:r>
        <w:t>Patrik</w:t>
      </w:r>
      <w:proofErr w:type="spellEnd"/>
      <w:r>
        <w:t xml:space="preserve"> </w:t>
      </w:r>
      <w:proofErr w:type="spellStart"/>
      <w:r>
        <w:t>Ness</w:t>
      </w:r>
      <w:proofErr w:type="spellEnd"/>
      <w:r>
        <w:t xml:space="preserve">, 7 minuti dopo la mezzanotte </w:t>
      </w:r>
    </w:p>
    <w:p w:rsidR="000A1B5F" w:rsidRDefault="000A1B5F">
      <w:r>
        <w:t>Herman Koch, La cena</w:t>
      </w:r>
    </w:p>
    <w:p w:rsidR="003E4072" w:rsidRPr="007870E1" w:rsidRDefault="003E4072" w:rsidP="003E4072">
      <w:r w:rsidRPr="007870E1">
        <w:lastRenderedPageBreak/>
        <w:t xml:space="preserve">I. Calvino, </w:t>
      </w:r>
      <w:r w:rsidRPr="000348BE">
        <w:t>Il Barone rampante</w:t>
      </w:r>
    </w:p>
    <w:p w:rsidR="003E4072" w:rsidRPr="007870E1" w:rsidRDefault="003E4072" w:rsidP="003E4072">
      <w:pPr>
        <w:rPr>
          <w:i/>
        </w:rPr>
      </w:pPr>
      <w:r w:rsidRPr="007870E1">
        <w:t xml:space="preserve">H. Schneider, </w:t>
      </w:r>
      <w:r w:rsidRPr="000348BE">
        <w:t>Lasciami andare, madre</w:t>
      </w:r>
    </w:p>
    <w:p w:rsidR="003E4072" w:rsidRPr="007870E1" w:rsidRDefault="003E4072" w:rsidP="003E4072">
      <w:pPr>
        <w:rPr>
          <w:i/>
        </w:rPr>
      </w:pPr>
      <w:r w:rsidRPr="007870E1">
        <w:t xml:space="preserve">M. </w:t>
      </w:r>
      <w:proofErr w:type="spellStart"/>
      <w:r w:rsidRPr="007870E1">
        <w:t>Veladiano</w:t>
      </w:r>
      <w:proofErr w:type="spellEnd"/>
      <w:r w:rsidRPr="007870E1">
        <w:rPr>
          <w:i/>
        </w:rPr>
        <w:t xml:space="preserve">, </w:t>
      </w:r>
      <w:r w:rsidRPr="007870E1">
        <w:t>Il tempo è un dio breve</w:t>
      </w:r>
    </w:p>
    <w:p w:rsidR="003E4072" w:rsidRPr="007870E1" w:rsidRDefault="003E4072"/>
    <w:sectPr w:rsidR="003E4072" w:rsidRPr="007870E1" w:rsidSect="000965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4C9"/>
    <w:multiLevelType w:val="hybridMultilevel"/>
    <w:tmpl w:val="B2D65F56"/>
    <w:lvl w:ilvl="0" w:tplc="3EB28B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6690B"/>
    <w:multiLevelType w:val="hybridMultilevel"/>
    <w:tmpl w:val="48AA1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E2D2B"/>
    <w:multiLevelType w:val="hybridMultilevel"/>
    <w:tmpl w:val="C51EB4A8"/>
    <w:lvl w:ilvl="0" w:tplc="E08CF55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0E41"/>
    <w:rsid w:val="0000161F"/>
    <w:rsid w:val="000348BE"/>
    <w:rsid w:val="00096555"/>
    <w:rsid w:val="000A1B5F"/>
    <w:rsid w:val="001D1E63"/>
    <w:rsid w:val="003717C9"/>
    <w:rsid w:val="003E38D5"/>
    <w:rsid w:val="003E4072"/>
    <w:rsid w:val="006A0E41"/>
    <w:rsid w:val="00742E8B"/>
    <w:rsid w:val="007870E1"/>
    <w:rsid w:val="0088450F"/>
    <w:rsid w:val="0089642F"/>
    <w:rsid w:val="00A53711"/>
    <w:rsid w:val="00AC1C30"/>
    <w:rsid w:val="00AC57E4"/>
    <w:rsid w:val="00B73759"/>
    <w:rsid w:val="00C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8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161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6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Capra</dc:creator>
  <cp:keywords/>
  <dc:description/>
  <cp:lastModifiedBy>Administrator</cp:lastModifiedBy>
  <cp:revision>7</cp:revision>
  <dcterms:created xsi:type="dcterms:W3CDTF">2016-10-01T08:42:00Z</dcterms:created>
  <dcterms:modified xsi:type="dcterms:W3CDTF">2016-10-25T12:50:00Z</dcterms:modified>
</cp:coreProperties>
</file>