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879D5">
      <w:pPr>
        <w:pStyle w:val="Titolo"/>
        <w:tabs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</w:tabs>
      </w:pPr>
    </w:p>
    <w:p w:rsidR="00000000" w:rsidRDefault="001879D5">
      <w:pPr>
        <w:pStyle w:val="Sottotitolo"/>
      </w:pPr>
      <w:r>
        <w:t>Corso di formazione europea riservato ai vincitori</w:t>
      </w:r>
    </w:p>
    <w:p w:rsidR="00000000" w:rsidRDefault="001879D5">
      <w:pPr>
        <w:jc w:val="center"/>
        <w:rPr>
          <w:sz w:val="24"/>
        </w:rPr>
      </w:pPr>
      <w:r>
        <w:rPr>
          <w:sz w:val="24"/>
        </w:rPr>
        <w:t>del Concorso “Diventiamo cittadini europei”- Edizione 2015</w:t>
      </w:r>
    </w:p>
    <w:p w:rsidR="00000000" w:rsidRDefault="001879D5">
      <w:pPr>
        <w:jc w:val="center"/>
        <w:rPr>
          <w:sz w:val="24"/>
        </w:rPr>
      </w:pPr>
    </w:p>
    <w:p w:rsidR="00000000" w:rsidRDefault="001879D5">
      <w:pPr>
        <w:pStyle w:val="Titolo1"/>
        <w:tabs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</w:tabs>
      </w:pPr>
      <w:r>
        <w:t>Programma provvisorio</w:t>
      </w:r>
    </w:p>
    <w:p w:rsidR="00000000" w:rsidRDefault="001879D5">
      <w:pPr>
        <w:pStyle w:val="Titolo2"/>
      </w:pPr>
      <w:r>
        <w:t>Lunedì 27 luglio</w:t>
      </w:r>
    </w:p>
    <w:p w:rsidR="00000000" w:rsidRDefault="001879D5">
      <w:pPr>
        <w:ind w:left="1584" w:hanging="1584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ore 06.00</w:t>
      </w:r>
      <w:r>
        <w:rPr>
          <w:b/>
          <w:bCs/>
          <w:sz w:val="24"/>
        </w:rPr>
        <w:t xml:space="preserve">   - </w:t>
      </w:r>
      <w:r>
        <w:rPr>
          <w:b/>
          <w:bCs/>
          <w:sz w:val="24"/>
          <w:u w:val="single"/>
        </w:rPr>
        <w:t>Partenza in pullman da Verona - Stazione di Porta Nuova (dietro al Tempio Votivo) con soste</w:t>
      </w:r>
      <w:r>
        <w:rPr>
          <w:b/>
          <w:bCs/>
          <w:sz w:val="24"/>
          <w:u w:val="single"/>
        </w:rPr>
        <w:t xml:space="preserve"> ai caselli  di Vicenza Est (6.30), Padova Est (7.00)  San Donà di Piave (7.45)</w:t>
      </w:r>
    </w:p>
    <w:p w:rsidR="00000000" w:rsidRDefault="001879D5">
      <w:pPr>
        <w:rPr>
          <w:sz w:val="24"/>
        </w:rPr>
      </w:pPr>
      <w:r>
        <w:rPr>
          <w:sz w:val="24"/>
        </w:rPr>
        <w:t>ore 12.00  - Arrivo a Neumarkt (Stiria - Austria), pranzo e sistemazione nelle camere</w:t>
      </w:r>
    </w:p>
    <w:p w:rsidR="00000000" w:rsidRDefault="001879D5">
      <w:pPr>
        <w:rPr>
          <w:sz w:val="24"/>
        </w:rPr>
      </w:pPr>
      <w:r>
        <w:rPr>
          <w:sz w:val="24"/>
        </w:rPr>
        <w:t>ore 16.00-16.45 –</w:t>
      </w:r>
      <w:r>
        <w:rPr>
          <w:i/>
          <w:sz w:val="24"/>
        </w:rPr>
        <w:t xml:space="preserve"> Il processo di integrazione europea come risposta alla crisi degli Stati</w:t>
      </w:r>
      <w:r>
        <w:rPr>
          <w:i/>
          <w:sz w:val="24"/>
        </w:rPr>
        <w:t xml:space="preserve"> nazionali, </w:t>
      </w:r>
      <w:r>
        <w:rPr>
          <w:sz w:val="24"/>
        </w:rPr>
        <w:t>relazione di Gianpier Nicoletti, Docente del  Liceo “Giorgione” e ricercatore di storia</w:t>
      </w:r>
    </w:p>
    <w:p w:rsidR="00000000" w:rsidRDefault="001879D5">
      <w:pPr>
        <w:rPr>
          <w:sz w:val="24"/>
        </w:rPr>
      </w:pPr>
      <w:r>
        <w:rPr>
          <w:sz w:val="24"/>
        </w:rPr>
        <w:t>ore 16.45-18.00 - Dibattito nei gruppi di lavoro in vista della Convenzione dei giovani</w:t>
      </w:r>
    </w:p>
    <w:p w:rsidR="00000000" w:rsidRDefault="001879D5">
      <w:pPr>
        <w:rPr>
          <w:sz w:val="24"/>
        </w:rPr>
      </w:pPr>
      <w:r>
        <w:rPr>
          <w:sz w:val="24"/>
        </w:rPr>
        <w:t>ore 18.00-19.00 - Discussione in plenaria</w:t>
      </w:r>
    </w:p>
    <w:p w:rsidR="00000000" w:rsidRDefault="001879D5">
      <w:pPr>
        <w:rPr>
          <w:sz w:val="24"/>
        </w:rPr>
      </w:pPr>
    </w:p>
    <w:p w:rsidR="00000000" w:rsidRDefault="001879D5">
      <w:pPr>
        <w:rPr>
          <w:b/>
          <w:sz w:val="24"/>
        </w:rPr>
      </w:pPr>
      <w:r>
        <w:rPr>
          <w:b/>
          <w:sz w:val="24"/>
        </w:rPr>
        <w:t>Martedì 28 luglio</w:t>
      </w:r>
    </w:p>
    <w:p w:rsidR="00000000" w:rsidRDefault="001879D5">
      <w:pPr>
        <w:rPr>
          <w:sz w:val="24"/>
        </w:rPr>
      </w:pPr>
      <w:r>
        <w:rPr>
          <w:sz w:val="24"/>
        </w:rPr>
        <w:t>ore 9.0</w:t>
      </w:r>
      <w:r>
        <w:rPr>
          <w:sz w:val="24"/>
        </w:rPr>
        <w:t xml:space="preserve">0-9.45 – </w:t>
      </w:r>
      <w:r>
        <w:rPr>
          <w:i/>
          <w:sz w:val="24"/>
        </w:rPr>
        <w:t xml:space="preserve">Federalismo e Stato federale, </w:t>
      </w:r>
      <w:r>
        <w:rPr>
          <w:iCs/>
          <w:sz w:val="24"/>
        </w:rPr>
        <w:t>relazione</w:t>
      </w:r>
      <w:r>
        <w:rPr>
          <w:sz w:val="24"/>
        </w:rPr>
        <w:t xml:space="preserve"> di Giorgio Anselmi, Direttore de “L'Unità europea”</w:t>
      </w:r>
    </w:p>
    <w:p w:rsidR="00000000" w:rsidRDefault="001879D5">
      <w:pPr>
        <w:rPr>
          <w:sz w:val="24"/>
        </w:rPr>
      </w:pPr>
      <w:r>
        <w:rPr>
          <w:sz w:val="24"/>
        </w:rPr>
        <w:t>ore 9.45  -  11.00 -  Dibattito nei gruppi di lavoro in vista della Convenzione dei giovani</w:t>
      </w:r>
    </w:p>
    <w:p w:rsidR="00000000" w:rsidRDefault="001879D5">
      <w:pPr>
        <w:rPr>
          <w:sz w:val="24"/>
        </w:rPr>
      </w:pPr>
      <w:r>
        <w:rPr>
          <w:sz w:val="24"/>
        </w:rPr>
        <w:t>ore 11.00- 12.00 -  Discussione in plenaria</w:t>
      </w:r>
    </w:p>
    <w:p w:rsidR="00000000" w:rsidRDefault="001879D5">
      <w:pPr>
        <w:rPr>
          <w:sz w:val="24"/>
        </w:rPr>
      </w:pPr>
      <w:r>
        <w:rPr>
          <w:sz w:val="24"/>
        </w:rPr>
        <w:t xml:space="preserve">ore 14.00 - 19.00 – </w:t>
      </w:r>
      <w:r>
        <w:rPr>
          <w:sz w:val="24"/>
        </w:rPr>
        <w:t>Visita guidata o tornei sportivi</w:t>
      </w:r>
    </w:p>
    <w:p w:rsidR="00000000" w:rsidRDefault="001879D5">
      <w:pPr>
        <w:rPr>
          <w:sz w:val="24"/>
        </w:rPr>
      </w:pPr>
    </w:p>
    <w:p w:rsidR="00000000" w:rsidRDefault="001879D5">
      <w:pPr>
        <w:rPr>
          <w:b/>
          <w:sz w:val="24"/>
        </w:rPr>
      </w:pPr>
      <w:r>
        <w:rPr>
          <w:b/>
          <w:sz w:val="24"/>
        </w:rPr>
        <w:t>Mercoledì 29 luglio</w:t>
      </w:r>
    </w:p>
    <w:p w:rsidR="00000000" w:rsidRDefault="001879D5">
      <w:pPr>
        <w:rPr>
          <w:sz w:val="24"/>
          <w:szCs w:val="24"/>
        </w:rPr>
      </w:pPr>
      <w:r>
        <w:rPr>
          <w:sz w:val="24"/>
        </w:rPr>
        <w:t xml:space="preserve">ore 9,00 - 9,45 </w:t>
      </w:r>
      <w:r>
        <w:rPr>
          <w:i/>
          <w:sz w:val="24"/>
        </w:rPr>
        <w:t xml:space="preserve">- </w:t>
      </w:r>
      <w:r>
        <w:rPr>
          <w:sz w:val="24"/>
        </w:rPr>
        <w:t>ore 9.00 – 9.45</w:t>
      </w:r>
      <w:r>
        <w:rPr>
          <w:i/>
          <w:sz w:val="24"/>
        </w:rPr>
        <w:t xml:space="preserve"> - </w:t>
      </w:r>
      <w:r>
        <w:rPr>
          <w:sz w:val="22"/>
          <w:szCs w:val="22"/>
        </w:rPr>
        <w:t xml:space="preserve"> </w:t>
      </w:r>
      <w:r>
        <w:rPr>
          <w:rFonts w:ascii="ArialMT" w:eastAsia="ArialMT" w:hAnsi="ArialMT" w:cs="ArialMT"/>
          <w:i/>
          <w:iCs/>
          <w:color w:val="222222"/>
          <w:sz w:val="22"/>
          <w:szCs w:val="22"/>
          <w:lang w:val="en-GB"/>
        </w:rPr>
        <w:t>La partecipazione dei cittadini in Europa e nel Vicinato Europeo,</w:t>
      </w:r>
      <w:r>
        <w:rPr>
          <w:rFonts w:ascii="ArialMT" w:eastAsia="ArialMT" w:hAnsi="ArialMT" w:cs="ArialMT"/>
          <w:i/>
          <w:iCs/>
          <w:color w:val="222222"/>
          <w:sz w:val="26"/>
          <w:szCs w:val="26"/>
          <w:lang w:val="en-GB"/>
        </w:rPr>
        <w:t xml:space="preserve"> </w:t>
      </w:r>
      <w:r>
        <w:rPr>
          <w:sz w:val="24"/>
          <w:szCs w:val="24"/>
        </w:rPr>
        <w:t>relazione di Antonella Valmorbida, Università di Padova e Direttrice di ALDA</w:t>
      </w:r>
    </w:p>
    <w:p w:rsidR="00000000" w:rsidRDefault="001879D5">
      <w:pPr>
        <w:rPr>
          <w:sz w:val="24"/>
        </w:rPr>
      </w:pPr>
      <w:r>
        <w:rPr>
          <w:sz w:val="24"/>
        </w:rPr>
        <w:t>ore 9.45  - 1 1.00 - D</w:t>
      </w:r>
      <w:r>
        <w:rPr>
          <w:sz w:val="24"/>
        </w:rPr>
        <w:t>ibattito nei gruppi di lavoro in vista della Convenzione dei giovani</w:t>
      </w:r>
    </w:p>
    <w:p w:rsidR="00000000" w:rsidRDefault="001879D5">
      <w:pPr>
        <w:rPr>
          <w:sz w:val="24"/>
        </w:rPr>
      </w:pPr>
      <w:r>
        <w:rPr>
          <w:sz w:val="24"/>
        </w:rPr>
        <w:t>ore 11.00 – 12.00 - Discussione in plenaria</w:t>
      </w:r>
    </w:p>
    <w:p w:rsidR="00000000" w:rsidRDefault="001879D5">
      <w:pPr>
        <w:rPr>
          <w:sz w:val="24"/>
        </w:rPr>
      </w:pPr>
      <w:r>
        <w:rPr>
          <w:sz w:val="24"/>
        </w:rPr>
        <w:t>ore 14.00 – 19.00  - Escursione a piedi</w:t>
      </w:r>
    </w:p>
    <w:p w:rsidR="00000000" w:rsidRDefault="001879D5">
      <w:pPr>
        <w:rPr>
          <w:i/>
          <w:sz w:val="24"/>
        </w:rPr>
      </w:pPr>
      <w:r>
        <w:rPr>
          <w:sz w:val="24"/>
        </w:rPr>
        <w:t xml:space="preserve">ore 21.00 -  21.45 - Proiezione del documentario (solo per chi lo desidera) </w:t>
      </w:r>
      <w:r>
        <w:rPr>
          <w:i/>
          <w:sz w:val="24"/>
        </w:rPr>
        <w:t>Ventotene e il          fed</w:t>
      </w:r>
      <w:r>
        <w:rPr>
          <w:i/>
          <w:sz w:val="24"/>
        </w:rPr>
        <w:t>eralismo.- 50</w:t>
      </w:r>
      <w:r>
        <w:rPr>
          <w:sz w:val="24"/>
        </w:rPr>
        <w:t xml:space="preserve"> </w:t>
      </w:r>
      <w:r>
        <w:rPr>
          <w:i/>
          <w:sz w:val="24"/>
        </w:rPr>
        <w:t>anni di integrazione europea</w:t>
      </w:r>
    </w:p>
    <w:p w:rsidR="00000000" w:rsidRDefault="001879D5">
      <w:pPr>
        <w:rPr>
          <w:sz w:val="24"/>
        </w:rPr>
      </w:pPr>
    </w:p>
    <w:p w:rsidR="00000000" w:rsidRDefault="001879D5">
      <w:pPr>
        <w:rPr>
          <w:b/>
          <w:sz w:val="24"/>
        </w:rPr>
      </w:pPr>
      <w:r>
        <w:rPr>
          <w:b/>
          <w:sz w:val="24"/>
        </w:rPr>
        <w:t>Giovedì 30 luglio</w:t>
      </w:r>
    </w:p>
    <w:p w:rsidR="00000000" w:rsidRDefault="001879D5">
      <w:pPr>
        <w:rPr>
          <w:sz w:val="24"/>
        </w:rPr>
      </w:pPr>
      <w:r>
        <w:rPr>
          <w:sz w:val="24"/>
        </w:rPr>
        <w:t xml:space="preserve">ore 9.00 – 9.45 - </w:t>
      </w:r>
      <w:r>
        <w:rPr>
          <w:i/>
          <w:sz w:val="24"/>
        </w:rPr>
        <w:t>La crisi economica e le sue conseguenze per l'Europa e per il mondo,</w:t>
      </w:r>
      <w:r>
        <w:rPr>
          <w:sz w:val="24"/>
        </w:rPr>
        <w:t xml:space="preserve"> relazione di Federico Brunelli, Direzione nazionale del Movimento Federalista Europeo</w:t>
      </w:r>
    </w:p>
    <w:p w:rsidR="00000000" w:rsidRDefault="001879D5">
      <w:pPr>
        <w:rPr>
          <w:sz w:val="24"/>
        </w:rPr>
      </w:pPr>
      <w:r>
        <w:rPr>
          <w:sz w:val="24"/>
        </w:rPr>
        <w:t>ore 9.45 – 11.00 – Di</w:t>
      </w:r>
      <w:r>
        <w:rPr>
          <w:sz w:val="24"/>
        </w:rPr>
        <w:t>battito nei gruppi di lavoro in vista della Convenzione dei giovani</w:t>
      </w:r>
    </w:p>
    <w:p w:rsidR="00000000" w:rsidRDefault="001879D5">
      <w:pPr>
        <w:rPr>
          <w:sz w:val="24"/>
        </w:rPr>
      </w:pPr>
      <w:r>
        <w:rPr>
          <w:sz w:val="24"/>
        </w:rPr>
        <w:t>ore 11.00 – 12.00 –  Discussione in plenaria</w:t>
      </w:r>
    </w:p>
    <w:p w:rsidR="00000000" w:rsidRDefault="001879D5">
      <w:pPr>
        <w:rPr>
          <w:sz w:val="24"/>
        </w:rPr>
      </w:pPr>
      <w:r>
        <w:rPr>
          <w:sz w:val="24"/>
        </w:rPr>
        <w:t>ore 14.00 – 19.00 –  Visita guidata o tornei sportivi</w:t>
      </w:r>
    </w:p>
    <w:p w:rsidR="00000000" w:rsidRDefault="001879D5">
      <w:pPr>
        <w:rPr>
          <w:sz w:val="24"/>
        </w:rPr>
      </w:pPr>
    </w:p>
    <w:p w:rsidR="00000000" w:rsidRDefault="001879D5">
      <w:pPr>
        <w:rPr>
          <w:b/>
          <w:sz w:val="24"/>
        </w:rPr>
      </w:pPr>
      <w:r>
        <w:rPr>
          <w:b/>
          <w:sz w:val="24"/>
        </w:rPr>
        <w:t>Venerdì 31 luglio</w:t>
      </w:r>
    </w:p>
    <w:p w:rsidR="00000000" w:rsidRDefault="001879D5">
      <w:pPr>
        <w:rPr>
          <w:sz w:val="24"/>
        </w:rPr>
      </w:pPr>
      <w:r>
        <w:rPr>
          <w:sz w:val="24"/>
        </w:rPr>
        <w:t xml:space="preserve">ore 9.00 – 9.45 </w:t>
      </w:r>
      <w:r>
        <w:rPr>
          <w:i/>
          <w:sz w:val="24"/>
        </w:rPr>
        <w:t xml:space="preserve">– </w:t>
      </w:r>
      <w:r>
        <w:rPr>
          <w:rStyle w:val="apple-style-span"/>
          <w:i/>
          <w:iCs/>
          <w:color w:val="222222"/>
          <w:sz w:val="24"/>
          <w:szCs w:val="24"/>
          <w:shd w:val="clear" w:color="auto" w:fill="FFFFFF"/>
        </w:rPr>
        <w:t>Un piano europeo per la ricerca e per l'innovazione</w:t>
      </w:r>
      <w:r>
        <w:rPr>
          <w:rStyle w:val="apple-style-span"/>
          <w:i/>
          <w:color w:val="222222"/>
          <w:sz w:val="24"/>
          <w:szCs w:val="24"/>
          <w:shd w:val="clear" w:color="auto" w:fill="FFFFFF"/>
        </w:rPr>
        <w:t>,</w:t>
      </w:r>
      <w:r>
        <w:rPr>
          <w:i/>
          <w:sz w:val="24"/>
        </w:rPr>
        <w:t xml:space="preserve"> </w:t>
      </w:r>
      <w:r>
        <w:rPr>
          <w:sz w:val="24"/>
        </w:rPr>
        <w:t xml:space="preserve">relazione di Francesco Violi, </w:t>
      </w:r>
    </w:p>
    <w:p w:rsidR="00000000" w:rsidRDefault="001879D5">
      <w:pPr>
        <w:rPr>
          <w:sz w:val="24"/>
        </w:rPr>
      </w:pPr>
      <w:r>
        <w:rPr>
          <w:sz w:val="24"/>
        </w:rPr>
        <w:t>Responsabile Ufficio del Dibattito della Gioventù Federalista Europea</w:t>
      </w:r>
    </w:p>
    <w:p w:rsidR="00000000" w:rsidRDefault="001879D5">
      <w:pPr>
        <w:rPr>
          <w:sz w:val="24"/>
        </w:rPr>
      </w:pPr>
      <w:r>
        <w:rPr>
          <w:sz w:val="24"/>
        </w:rPr>
        <w:t>ore 9.45 – 11.00 – Dibattito nei gruppi di lavoro in vista della Convenzione dei giovani</w:t>
      </w:r>
    </w:p>
    <w:p w:rsidR="00000000" w:rsidRDefault="001879D5">
      <w:pPr>
        <w:rPr>
          <w:sz w:val="24"/>
        </w:rPr>
      </w:pPr>
      <w:r>
        <w:rPr>
          <w:sz w:val="24"/>
        </w:rPr>
        <w:t>ore 11.00 – 12.00 –  Discussione in plenaria</w:t>
      </w:r>
    </w:p>
    <w:p w:rsidR="00000000" w:rsidRDefault="001879D5">
      <w:pPr>
        <w:rPr>
          <w:sz w:val="24"/>
        </w:rPr>
      </w:pPr>
      <w:r>
        <w:rPr>
          <w:sz w:val="24"/>
        </w:rPr>
        <w:t xml:space="preserve">ore 14.00 - 19.00 - </w:t>
      </w:r>
      <w:r>
        <w:rPr>
          <w:sz w:val="24"/>
        </w:rPr>
        <w:t>Conclusione dei tornei sportivi e premiazioni</w:t>
      </w:r>
    </w:p>
    <w:p w:rsidR="00000000" w:rsidRDefault="001879D5">
      <w:pPr>
        <w:rPr>
          <w:sz w:val="24"/>
        </w:rPr>
      </w:pPr>
    </w:p>
    <w:p w:rsidR="00000000" w:rsidRDefault="001879D5">
      <w:pPr>
        <w:pStyle w:val="Titolo2"/>
      </w:pPr>
      <w:r>
        <w:t>Sabato 1° agosto</w:t>
      </w:r>
    </w:p>
    <w:p w:rsidR="00000000" w:rsidRDefault="001879D5">
      <w:pPr>
        <w:pStyle w:val="Titolo2"/>
        <w:tabs>
          <w:tab w:val="left" w:pos="1701"/>
        </w:tabs>
        <w:rPr>
          <w:b w:val="0"/>
          <w:iCs/>
        </w:rPr>
      </w:pPr>
      <w:r>
        <w:rPr>
          <w:b w:val="0"/>
        </w:rPr>
        <w:t>ore 9.00 – 11.30 –</w:t>
      </w:r>
      <w:r>
        <w:rPr>
          <w:b w:val="0"/>
          <w:i/>
        </w:rPr>
        <w:t xml:space="preserve">  </w:t>
      </w:r>
      <w:r>
        <w:rPr>
          <w:b w:val="0"/>
          <w:iCs/>
        </w:rPr>
        <w:t>Seduta conclusiva della Convenzione dei giovani, con approvazione del documento finale</w:t>
      </w:r>
    </w:p>
    <w:p w:rsidR="00000000" w:rsidRDefault="001879D5">
      <w:pPr>
        <w:rPr>
          <w:sz w:val="24"/>
        </w:rPr>
      </w:pPr>
      <w:r>
        <w:rPr>
          <w:sz w:val="24"/>
        </w:rPr>
        <w:t>ore 11.30 – test di valutazione e consegna degli attestati di partecipazione</w:t>
      </w:r>
    </w:p>
    <w:p w:rsidR="00000000" w:rsidRDefault="001879D5">
      <w:pPr>
        <w:rPr>
          <w:sz w:val="24"/>
        </w:rPr>
      </w:pPr>
      <w:r>
        <w:rPr>
          <w:sz w:val="24"/>
        </w:rPr>
        <w:t>ore 14.0</w:t>
      </w:r>
      <w:r>
        <w:rPr>
          <w:sz w:val="24"/>
        </w:rPr>
        <w:t>0 - partenza per Verona con soste lungo il percorso e con arrivo previsto entro le ore 20</w:t>
      </w:r>
    </w:p>
    <w:p w:rsidR="00000000" w:rsidRDefault="001879D5">
      <w:pPr>
        <w:rPr>
          <w:sz w:val="24"/>
        </w:rPr>
      </w:pPr>
    </w:p>
    <w:p w:rsidR="001879D5" w:rsidRDefault="001879D5">
      <w:pPr>
        <w:jc w:val="both"/>
        <w:rPr>
          <w:sz w:val="24"/>
        </w:rPr>
      </w:pPr>
      <w:r>
        <w:rPr>
          <w:sz w:val="24"/>
        </w:rPr>
        <w:t xml:space="preserve">NB RICORDARSI DI PORTARE UN DOCUMENTO D’IDENTITA’ E LA NUOVA TESSERA VALIDA NEI PAESI UE PER L’ASSISTENZA SANITARIA </w:t>
      </w:r>
    </w:p>
    <w:sectPr w:rsidR="001879D5">
      <w:pgSz w:w="11906" w:h="16838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71C8"/>
    <w:rsid w:val="001879D5"/>
    <w:rsid w:val="00707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tabs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</w:tabs>
      <w:jc w:val="center"/>
      <w:outlineLvl w:val="0"/>
    </w:pPr>
    <w:rPr>
      <w:b/>
      <w:sz w:val="24"/>
      <w:u w:val="single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b/>
      <w:sz w:val="24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Caratterepredefinitoparagrafo">
    <w:name w:val="Carattere predefinito paragrafo"/>
  </w:style>
  <w:style w:type="character" w:customStyle="1" w:styleId="apple-style-span">
    <w:name w:val="apple-style-span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itolo">
    <w:name w:val="Title"/>
    <w:basedOn w:val="Normale"/>
    <w:next w:val="Sottotitolo"/>
    <w:qFormat/>
    <w:p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</w:tabs>
      <w:jc w:val="center"/>
    </w:pPr>
    <w:rPr>
      <w:sz w:val="24"/>
    </w:rPr>
  </w:style>
  <w:style w:type="paragraph" w:styleId="Sottotitolo">
    <w:name w:val="Subtitle"/>
    <w:basedOn w:val="Normale"/>
    <w:next w:val="Corpodeltesto"/>
    <w:qFormat/>
    <w:pPr>
      <w:jc w:val="center"/>
    </w:pPr>
    <w:rPr>
      <w:sz w:val="24"/>
    </w:rPr>
  </w:style>
  <w:style w:type="paragraph" w:customStyle="1" w:styleId="Testopreformattato">
    <w:name w:val="Testo preformattato"/>
    <w:basedOn w:val="Normale"/>
    <w:rPr>
      <w:rFonts w:ascii="Courier New" w:eastAsia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Anselmi</dc:creator>
  <cp:keywords/>
  <cp:lastModifiedBy>primopiano</cp:lastModifiedBy>
  <cp:revision>2</cp:revision>
  <cp:lastPrinted>2014-08-03T10:16:00Z</cp:lastPrinted>
  <dcterms:created xsi:type="dcterms:W3CDTF">2015-01-20T10:50:00Z</dcterms:created>
  <dcterms:modified xsi:type="dcterms:W3CDTF">2015-01-20T10:50:00Z</dcterms:modified>
</cp:coreProperties>
</file>